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D0356" w14:textId="35B9FF50" w:rsidR="00263CEF" w:rsidRDefault="00263CEF" w:rsidP="0023085B"/>
    <w:p w14:paraId="1215BC68" w14:textId="13114CF4" w:rsidR="00263CEF" w:rsidRPr="00263CEF" w:rsidRDefault="00192400" w:rsidP="0023085B">
      <w:pPr>
        <w:jc w:val="center"/>
        <w:rPr>
          <w:color w:val="AEAAAA" w:themeColor="background2" w:themeShade="BF"/>
          <w:sz w:val="32"/>
          <w:szCs w:val="32"/>
        </w:rPr>
      </w:pPr>
      <w:r>
        <w:rPr>
          <w:color w:val="AEAAAA" w:themeColor="background2" w:themeShade="BF"/>
          <w:sz w:val="32"/>
          <w:szCs w:val="32"/>
        </w:rPr>
        <w:t>Pressemitteilung</w:t>
      </w:r>
    </w:p>
    <w:p w14:paraId="2C4BDCEA" w14:textId="77777777" w:rsidR="00263CEF" w:rsidRDefault="00263CEF" w:rsidP="0023085B"/>
    <w:p w14:paraId="7566C7EF" w14:textId="6A8571A1" w:rsidR="00263CEF" w:rsidRPr="00B61909" w:rsidRDefault="00263CEF" w:rsidP="0023085B">
      <w:pPr>
        <w:rPr>
          <w:rFonts w:ascii="Arial" w:hAnsi="Arial" w:cs="Arial"/>
          <w:b/>
          <w:color w:val="000000" w:themeColor="text1"/>
          <w:sz w:val="22"/>
          <w:szCs w:val="22"/>
        </w:rPr>
      </w:pPr>
      <w:r w:rsidRPr="00B61909">
        <w:rPr>
          <w:rFonts w:ascii="Arial" w:hAnsi="Arial" w:cs="Arial"/>
          <w:b/>
          <w:color w:val="000000" w:themeColor="text1"/>
          <w:sz w:val="22"/>
          <w:szCs w:val="22"/>
        </w:rPr>
        <w:t>well.come.back –</w:t>
      </w:r>
      <w:r w:rsidR="00A727EE" w:rsidRPr="00B61909">
        <w:rPr>
          <w:rFonts w:ascii="Arial" w:hAnsi="Arial" w:cs="Arial"/>
          <w:b/>
          <w:color w:val="000000" w:themeColor="text1"/>
          <w:sz w:val="22"/>
          <w:szCs w:val="22"/>
        </w:rPr>
        <w:t xml:space="preserve">Eis für alle Stuttgarter Schülerinnen und Schüler </w:t>
      </w:r>
      <w:r w:rsidR="00670F0F">
        <w:rPr>
          <w:rFonts w:ascii="Arial" w:hAnsi="Arial" w:cs="Arial"/>
          <w:b/>
          <w:color w:val="000000" w:themeColor="text1"/>
          <w:sz w:val="22"/>
          <w:szCs w:val="22"/>
        </w:rPr>
        <w:t>al</w:t>
      </w:r>
      <w:r w:rsidR="00BC24F5" w:rsidRPr="00B61909">
        <w:rPr>
          <w:rFonts w:ascii="Arial" w:hAnsi="Arial" w:cs="Arial"/>
          <w:b/>
          <w:color w:val="000000" w:themeColor="text1"/>
          <w:sz w:val="22"/>
          <w:szCs w:val="22"/>
        </w:rPr>
        <w:t>s Dankeschön</w:t>
      </w:r>
      <w:r w:rsidR="00670F0F">
        <w:rPr>
          <w:rFonts w:ascii="Arial" w:hAnsi="Arial" w:cs="Arial"/>
          <w:b/>
          <w:color w:val="000000" w:themeColor="text1"/>
          <w:sz w:val="22"/>
          <w:szCs w:val="22"/>
        </w:rPr>
        <w:t xml:space="preserve">, Dialog über </w:t>
      </w:r>
      <w:r w:rsidR="00670F0F" w:rsidRPr="00657207">
        <w:rPr>
          <w:rFonts w:ascii="Arial" w:hAnsi="Arial" w:cs="Arial"/>
          <w:b/>
          <w:sz w:val="22"/>
          <w:szCs w:val="22"/>
        </w:rPr>
        <w:t xml:space="preserve">Erfahrungen in der Pandemiezeit </w:t>
      </w:r>
      <w:r w:rsidR="00670F0F">
        <w:rPr>
          <w:rFonts w:ascii="Arial" w:hAnsi="Arial" w:cs="Arial"/>
          <w:b/>
          <w:color w:val="000000" w:themeColor="text1"/>
          <w:sz w:val="22"/>
          <w:szCs w:val="22"/>
        </w:rPr>
        <w:t>und</w:t>
      </w:r>
      <w:r w:rsidR="00657207">
        <w:rPr>
          <w:rFonts w:ascii="Arial" w:hAnsi="Arial" w:cs="Arial"/>
          <w:b/>
          <w:color w:val="000000" w:themeColor="text1"/>
          <w:sz w:val="22"/>
          <w:szCs w:val="22"/>
        </w:rPr>
        <w:t xml:space="preserve"> </w:t>
      </w:r>
      <w:r w:rsidR="00670F0F" w:rsidRPr="00657207">
        <w:rPr>
          <w:rFonts w:ascii="Arial" w:hAnsi="Arial" w:cs="Arial"/>
          <w:b/>
          <w:sz w:val="22"/>
          <w:szCs w:val="22"/>
        </w:rPr>
        <w:t>Angebote zur Stärkung der Klassengemeinschaft</w:t>
      </w:r>
      <w:r w:rsidR="00670F0F" w:rsidRPr="00670F0F" w:rsidDel="00670F0F">
        <w:rPr>
          <w:rFonts w:ascii="Arial" w:hAnsi="Arial" w:cs="Arial"/>
          <w:b/>
          <w:color w:val="000000" w:themeColor="text1"/>
          <w:sz w:val="22"/>
          <w:szCs w:val="22"/>
        </w:rPr>
        <w:t xml:space="preserve"> </w:t>
      </w:r>
    </w:p>
    <w:p w14:paraId="03110E3E" w14:textId="77777777" w:rsidR="00263CEF" w:rsidRPr="00B61909" w:rsidRDefault="00263CEF" w:rsidP="0023085B">
      <w:pPr>
        <w:rPr>
          <w:rFonts w:ascii="Arial" w:hAnsi="Arial" w:cs="Arial"/>
          <w:sz w:val="22"/>
          <w:szCs w:val="22"/>
        </w:rPr>
      </w:pPr>
    </w:p>
    <w:p w14:paraId="56AF495A" w14:textId="0057B5DD" w:rsidR="00BC24F5" w:rsidRPr="00B61909" w:rsidRDefault="00C520E4" w:rsidP="0023085B">
      <w:pPr>
        <w:spacing w:line="280" w:lineRule="exact"/>
        <w:rPr>
          <w:rFonts w:ascii="Arial" w:hAnsi="Arial" w:cs="Arial"/>
          <w:sz w:val="22"/>
          <w:szCs w:val="22"/>
          <w:lang w:bidi="de-DE"/>
        </w:rPr>
      </w:pPr>
      <w:r w:rsidRPr="00C520E4">
        <w:rPr>
          <w:rFonts w:ascii="Arial" w:hAnsi="Arial" w:cs="Arial"/>
          <w:sz w:val="22"/>
          <w:szCs w:val="22"/>
          <w:lang w:bidi="de-DE"/>
        </w:rPr>
        <w:t>Eis für alle</w:t>
      </w:r>
      <w:r w:rsidR="00530F46">
        <w:rPr>
          <w:rFonts w:ascii="Arial" w:hAnsi="Arial" w:cs="Arial"/>
          <w:sz w:val="22"/>
          <w:szCs w:val="22"/>
          <w:lang w:bidi="de-DE"/>
        </w:rPr>
        <w:t xml:space="preserve"> –</w:t>
      </w:r>
      <w:r w:rsidR="00530F46" w:rsidRPr="00C520E4">
        <w:rPr>
          <w:rFonts w:ascii="Arial" w:hAnsi="Arial" w:cs="Arial"/>
          <w:sz w:val="22"/>
          <w:szCs w:val="22"/>
          <w:lang w:bidi="de-DE"/>
        </w:rPr>
        <w:t xml:space="preserve"> </w:t>
      </w:r>
      <w:r w:rsidR="00530F46">
        <w:rPr>
          <w:rFonts w:ascii="Arial" w:hAnsi="Arial" w:cs="Arial"/>
          <w:sz w:val="22"/>
          <w:szCs w:val="22"/>
          <w:lang w:bidi="de-DE"/>
        </w:rPr>
        <w:t>d</w:t>
      </w:r>
      <w:r w:rsidRPr="00C520E4">
        <w:rPr>
          <w:rFonts w:ascii="Arial" w:hAnsi="Arial" w:cs="Arial"/>
          <w:sz w:val="22"/>
          <w:szCs w:val="22"/>
          <w:lang w:bidi="de-DE"/>
        </w:rPr>
        <w:t>as ist eine coole Geste der Stuttgarter Stiftungen und der Wirtschaft, um den Stuttgarter Schülerinnen und Schülern zu Beginn des neuen Schuljahrs mit einer Portion Eis einfach mal „Danke“ zu sagen. Das Staatliche Schulamt Stuttgart und die Landeshauptstadt Stuttgart unterstützen die Aktion. Mit großem Engagement haben Lehrkräfte, Kinder und Jugendliche in den vergangenen Monaten Fern- und Wechselunterricht gestaltet</w:t>
      </w:r>
      <w:r w:rsidR="00530F46">
        <w:rPr>
          <w:rFonts w:ascii="Arial" w:hAnsi="Arial" w:cs="Arial"/>
          <w:sz w:val="22"/>
          <w:szCs w:val="22"/>
          <w:lang w:bidi="de-DE"/>
        </w:rPr>
        <w:t xml:space="preserve"> und</w:t>
      </w:r>
      <w:r w:rsidRPr="00C520E4">
        <w:rPr>
          <w:rFonts w:ascii="Arial" w:hAnsi="Arial" w:cs="Arial"/>
          <w:sz w:val="22"/>
          <w:szCs w:val="22"/>
          <w:lang w:bidi="de-DE"/>
        </w:rPr>
        <w:t xml:space="preserve"> dadurch einen wichtigen gesellschaftlichen Beitrag zur Bewältigung der Pandemie geleistet</w:t>
      </w:r>
      <w:r w:rsidR="00FD7817">
        <w:rPr>
          <w:rFonts w:ascii="Arial" w:hAnsi="Arial" w:cs="Arial"/>
          <w:sz w:val="22"/>
          <w:szCs w:val="22"/>
          <w:lang w:bidi="de-DE"/>
        </w:rPr>
        <w:t xml:space="preserve">. </w:t>
      </w:r>
      <w:r w:rsidR="00A75A93">
        <w:rPr>
          <w:rFonts w:ascii="Arial" w:hAnsi="Arial" w:cs="Arial"/>
          <w:sz w:val="22"/>
          <w:szCs w:val="22"/>
          <w:lang w:bidi="de-DE"/>
        </w:rPr>
        <w:t>Die</w:t>
      </w:r>
      <w:r w:rsidRPr="00C520E4">
        <w:rPr>
          <w:rFonts w:ascii="Arial" w:hAnsi="Arial" w:cs="Arial"/>
          <w:sz w:val="22"/>
          <w:szCs w:val="22"/>
          <w:lang w:bidi="de-DE"/>
        </w:rPr>
        <w:t xml:space="preserve"> Aktion well.come.back , zu der</w:t>
      </w:r>
      <w:r w:rsidR="0058417E">
        <w:rPr>
          <w:rFonts w:ascii="Arial" w:hAnsi="Arial" w:cs="Arial"/>
          <w:sz w:val="22"/>
          <w:szCs w:val="22"/>
          <w:lang w:bidi="de-DE"/>
        </w:rPr>
        <w:t xml:space="preserve"> auch</w:t>
      </w:r>
      <w:r w:rsidRPr="00C520E4">
        <w:rPr>
          <w:rFonts w:ascii="Arial" w:hAnsi="Arial" w:cs="Arial"/>
          <w:sz w:val="22"/>
          <w:szCs w:val="22"/>
          <w:lang w:bidi="de-DE"/>
        </w:rPr>
        <w:t xml:space="preserve"> die Eisaktion </w:t>
      </w:r>
      <w:r w:rsidR="00C12067">
        <w:rPr>
          <w:rFonts w:ascii="Arial" w:hAnsi="Arial" w:cs="Arial"/>
          <w:sz w:val="22"/>
          <w:szCs w:val="22"/>
          <w:lang w:bidi="de-DE"/>
        </w:rPr>
        <w:t xml:space="preserve">als Auftakt </w:t>
      </w:r>
      <w:r w:rsidRPr="00C520E4">
        <w:rPr>
          <w:rFonts w:ascii="Arial" w:hAnsi="Arial" w:cs="Arial"/>
          <w:sz w:val="22"/>
          <w:szCs w:val="22"/>
          <w:lang w:bidi="de-DE"/>
        </w:rPr>
        <w:t>gehört</w:t>
      </w:r>
      <w:r w:rsidR="00A75A93">
        <w:rPr>
          <w:rFonts w:ascii="Arial" w:hAnsi="Arial" w:cs="Arial"/>
          <w:sz w:val="22"/>
          <w:szCs w:val="22"/>
          <w:lang w:bidi="de-DE"/>
        </w:rPr>
        <w:t>, soll dies zum Ausdruck bringen</w:t>
      </w:r>
      <w:r w:rsidRPr="00C520E4">
        <w:rPr>
          <w:rFonts w:ascii="Arial" w:hAnsi="Arial" w:cs="Arial"/>
          <w:sz w:val="22"/>
          <w:szCs w:val="22"/>
          <w:lang w:bidi="de-DE"/>
        </w:rPr>
        <w:t>.</w:t>
      </w:r>
      <w:r w:rsidR="00670F0F">
        <w:rPr>
          <w:rFonts w:ascii="Arial" w:hAnsi="Arial" w:cs="Arial"/>
          <w:sz w:val="22"/>
          <w:szCs w:val="22"/>
          <w:lang w:bidi="de-DE"/>
        </w:rPr>
        <w:t xml:space="preserve"> Das „come“ im Aktionsnamen steht für diesen lukullischen Teil.</w:t>
      </w:r>
      <w:r w:rsidRPr="00C520E4">
        <w:rPr>
          <w:rFonts w:ascii="Arial" w:hAnsi="Arial" w:cs="Arial"/>
          <w:sz w:val="22"/>
          <w:szCs w:val="22"/>
          <w:lang w:bidi="de-DE"/>
        </w:rPr>
        <w:br/>
      </w:r>
      <w:r w:rsidRPr="00C520E4">
        <w:rPr>
          <w:rFonts w:ascii="Arial" w:hAnsi="Arial" w:cs="Arial"/>
          <w:sz w:val="22"/>
          <w:szCs w:val="22"/>
          <w:lang w:bidi="de-DE"/>
        </w:rPr>
        <w:br/>
        <w:t xml:space="preserve">Rund 48.000 Portionen Eis werden ab dem 20. September an mehr als 100 Stuttgarter Schulen an die Schülerinnen und Schüler </w:t>
      </w:r>
      <w:r>
        <w:rPr>
          <w:rFonts w:ascii="Arial" w:hAnsi="Arial" w:cs="Arial"/>
          <w:sz w:val="22"/>
          <w:szCs w:val="22"/>
          <w:lang w:bidi="de-DE"/>
        </w:rPr>
        <w:t xml:space="preserve">im gesamten Stadtgebiet </w:t>
      </w:r>
      <w:r w:rsidRPr="00C520E4">
        <w:rPr>
          <w:rFonts w:ascii="Arial" w:hAnsi="Arial" w:cs="Arial"/>
          <w:sz w:val="22"/>
          <w:szCs w:val="22"/>
          <w:lang w:bidi="de-DE"/>
        </w:rPr>
        <w:t>verteilt. Fünf Tiefkühllaster fahren eine Woche lang 22 Routen ab, um an allen Schulen Eis an die Klassen zu verteilen. Eine große Logistik, die es zu meistern gilt.</w:t>
      </w:r>
    </w:p>
    <w:p w14:paraId="60F2131B" w14:textId="5183C726" w:rsidR="00C520E4" w:rsidRDefault="00C520E4" w:rsidP="0023085B">
      <w:pPr>
        <w:spacing w:line="280" w:lineRule="exact"/>
        <w:rPr>
          <w:rFonts w:ascii="Arial" w:hAnsi="Arial" w:cs="Arial"/>
          <w:sz w:val="22"/>
          <w:szCs w:val="22"/>
        </w:rPr>
      </w:pPr>
      <w:r>
        <w:rPr>
          <w:rFonts w:ascii="Arial" w:hAnsi="Arial" w:cs="Arial"/>
          <w:sz w:val="22"/>
          <w:szCs w:val="22"/>
        </w:rPr>
        <w:t>Am 20. September um 11 Uhr hält der Eislaster an der Schickhardt</w:t>
      </w:r>
      <w:r w:rsidR="00A75A93">
        <w:rPr>
          <w:rFonts w:ascii="Arial" w:hAnsi="Arial" w:cs="Arial"/>
          <w:sz w:val="22"/>
          <w:szCs w:val="22"/>
        </w:rPr>
        <w:t>-</w:t>
      </w:r>
      <w:r>
        <w:rPr>
          <w:rFonts w:ascii="Arial" w:hAnsi="Arial" w:cs="Arial"/>
          <w:sz w:val="22"/>
          <w:szCs w:val="22"/>
        </w:rPr>
        <w:t>Gemeinschaftsschule</w:t>
      </w:r>
      <w:r w:rsidR="0058417E">
        <w:rPr>
          <w:rFonts w:ascii="Arial" w:hAnsi="Arial" w:cs="Arial"/>
          <w:sz w:val="22"/>
          <w:szCs w:val="22"/>
        </w:rPr>
        <w:t>.</w:t>
      </w:r>
      <w:r>
        <w:rPr>
          <w:rFonts w:ascii="Arial" w:hAnsi="Arial" w:cs="Arial"/>
          <w:sz w:val="22"/>
          <w:szCs w:val="22"/>
        </w:rPr>
        <w:t xml:space="preserve"> </w:t>
      </w:r>
      <w:r w:rsidR="0058417E">
        <w:rPr>
          <w:rFonts w:ascii="Arial" w:hAnsi="Arial" w:cs="Arial"/>
          <w:sz w:val="22"/>
          <w:szCs w:val="22"/>
        </w:rPr>
        <w:t xml:space="preserve">Er </w:t>
      </w:r>
      <w:r>
        <w:rPr>
          <w:rFonts w:ascii="Arial" w:hAnsi="Arial" w:cs="Arial"/>
          <w:sz w:val="22"/>
          <w:szCs w:val="22"/>
        </w:rPr>
        <w:t>wird begleitet von Bürgermeister</w:t>
      </w:r>
      <w:r w:rsidR="00FD7817">
        <w:rPr>
          <w:rFonts w:ascii="Arial" w:hAnsi="Arial" w:cs="Arial"/>
          <w:sz w:val="22"/>
          <w:szCs w:val="22"/>
        </w:rPr>
        <w:t>i</w:t>
      </w:r>
      <w:r>
        <w:rPr>
          <w:rFonts w:ascii="Arial" w:hAnsi="Arial" w:cs="Arial"/>
          <w:sz w:val="22"/>
          <w:szCs w:val="22"/>
        </w:rPr>
        <w:t xml:space="preserve">n </w:t>
      </w:r>
      <w:r w:rsidR="00A75A93">
        <w:rPr>
          <w:rFonts w:ascii="Arial" w:hAnsi="Arial" w:cs="Arial"/>
          <w:sz w:val="22"/>
          <w:szCs w:val="22"/>
        </w:rPr>
        <w:t xml:space="preserve">für Jugend und Bildung, </w:t>
      </w:r>
      <w:r>
        <w:rPr>
          <w:rFonts w:ascii="Arial" w:hAnsi="Arial" w:cs="Arial"/>
          <w:sz w:val="22"/>
          <w:szCs w:val="22"/>
        </w:rPr>
        <w:t>Isabel Fezer, der stellvertretenden Leiterin des Staatlichen Schulamts</w:t>
      </w:r>
      <w:r w:rsidR="00A75A93">
        <w:rPr>
          <w:rFonts w:ascii="Arial" w:hAnsi="Arial" w:cs="Arial"/>
          <w:sz w:val="22"/>
          <w:szCs w:val="22"/>
        </w:rPr>
        <w:t>,</w:t>
      </w:r>
      <w:r>
        <w:rPr>
          <w:rFonts w:ascii="Arial" w:hAnsi="Arial" w:cs="Arial"/>
          <w:sz w:val="22"/>
          <w:szCs w:val="22"/>
        </w:rPr>
        <w:t xml:space="preserve"> </w:t>
      </w:r>
      <w:r w:rsidR="00FD7817">
        <w:rPr>
          <w:rFonts w:ascii="Arial" w:hAnsi="Arial" w:cs="Arial"/>
          <w:sz w:val="22"/>
          <w:szCs w:val="22"/>
        </w:rPr>
        <w:t>Birgit</w:t>
      </w:r>
      <w:r>
        <w:rPr>
          <w:rFonts w:ascii="Arial" w:hAnsi="Arial" w:cs="Arial"/>
          <w:sz w:val="22"/>
          <w:szCs w:val="22"/>
        </w:rPr>
        <w:t xml:space="preserve"> Popp-Kreckel</w:t>
      </w:r>
      <w:r w:rsidR="00A75A93">
        <w:rPr>
          <w:rFonts w:ascii="Arial" w:hAnsi="Arial" w:cs="Arial"/>
          <w:sz w:val="22"/>
          <w:szCs w:val="22"/>
        </w:rPr>
        <w:t>,</w:t>
      </w:r>
      <w:r w:rsidR="0058417E">
        <w:rPr>
          <w:rFonts w:ascii="Arial" w:hAnsi="Arial" w:cs="Arial"/>
          <w:sz w:val="22"/>
          <w:szCs w:val="22"/>
        </w:rPr>
        <w:t xml:space="preserve"> und </w:t>
      </w:r>
      <w:r w:rsidR="00A75A93">
        <w:rPr>
          <w:rFonts w:ascii="Arial" w:hAnsi="Arial" w:cs="Arial"/>
          <w:sz w:val="22"/>
          <w:szCs w:val="22"/>
        </w:rPr>
        <w:t>Edith Wolf,</w:t>
      </w:r>
      <w:r w:rsidR="00587C1D">
        <w:rPr>
          <w:rFonts w:ascii="Arial" w:hAnsi="Arial" w:cs="Arial"/>
          <w:sz w:val="22"/>
          <w:szCs w:val="22"/>
        </w:rPr>
        <w:t xml:space="preserve"> </w:t>
      </w:r>
      <w:r w:rsidR="00A75A93">
        <w:rPr>
          <w:rFonts w:ascii="Arial" w:hAnsi="Arial" w:cs="Arial"/>
          <w:sz w:val="22"/>
          <w:szCs w:val="22"/>
        </w:rPr>
        <w:t xml:space="preserve">Vorstand </w:t>
      </w:r>
      <w:r>
        <w:rPr>
          <w:rFonts w:ascii="Arial" w:hAnsi="Arial" w:cs="Arial"/>
          <w:sz w:val="22"/>
          <w:szCs w:val="22"/>
        </w:rPr>
        <w:t xml:space="preserve">des Stuttgarter Stiftungsnetzwerks. </w:t>
      </w:r>
    </w:p>
    <w:p w14:paraId="1C29625C" w14:textId="77777777" w:rsidR="00C520E4" w:rsidRDefault="00C520E4" w:rsidP="0023085B">
      <w:pPr>
        <w:spacing w:line="280" w:lineRule="exact"/>
        <w:rPr>
          <w:rFonts w:ascii="Arial" w:hAnsi="Arial" w:cs="Arial"/>
          <w:sz w:val="22"/>
          <w:szCs w:val="22"/>
        </w:rPr>
      </w:pPr>
    </w:p>
    <w:p w14:paraId="7AAF176B" w14:textId="2990CD1D" w:rsidR="00C520E4" w:rsidRPr="00225B07" w:rsidRDefault="00C520E4" w:rsidP="0023085B">
      <w:pPr>
        <w:spacing w:line="280" w:lineRule="exact"/>
        <w:rPr>
          <w:rFonts w:ascii="Arial" w:hAnsi="Arial" w:cs="Arial"/>
          <w:sz w:val="22"/>
          <w:szCs w:val="22"/>
        </w:rPr>
      </w:pPr>
      <w:r>
        <w:rPr>
          <w:rFonts w:ascii="Arial" w:hAnsi="Arial" w:cs="Arial"/>
          <w:sz w:val="22"/>
          <w:szCs w:val="22"/>
        </w:rPr>
        <w:t xml:space="preserve">Sandra Vöhringer, </w:t>
      </w:r>
      <w:r w:rsidR="00A75A93">
        <w:rPr>
          <w:rFonts w:ascii="Arial" w:hAnsi="Arial" w:cs="Arial"/>
          <w:sz w:val="22"/>
          <w:szCs w:val="22"/>
        </w:rPr>
        <w:t xml:space="preserve">Leiterin </w:t>
      </w:r>
      <w:r>
        <w:rPr>
          <w:rFonts w:ascii="Arial" w:hAnsi="Arial" w:cs="Arial"/>
          <w:sz w:val="22"/>
          <w:szCs w:val="22"/>
        </w:rPr>
        <w:t>der Gemeinschaftsschule</w:t>
      </w:r>
      <w:r w:rsidR="00A75A93">
        <w:rPr>
          <w:rFonts w:ascii="Arial" w:hAnsi="Arial" w:cs="Arial"/>
          <w:sz w:val="22"/>
          <w:szCs w:val="22"/>
        </w:rPr>
        <w:t>,</w:t>
      </w:r>
      <w:r>
        <w:rPr>
          <w:rFonts w:ascii="Arial" w:hAnsi="Arial" w:cs="Arial"/>
          <w:sz w:val="22"/>
          <w:szCs w:val="22"/>
        </w:rPr>
        <w:t xml:space="preserve"> nimmt mit Schülerinnen</w:t>
      </w:r>
      <w:r w:rsidR="00A75A93">
        <w:rPr>
          <w:rFonts w:ascii="Arial" w:hAnsi="Arial" w:cs="Arial"/>
          <w:sz w:val="22"/>
          <w:szCs w:val="22"/>
        </w:rPr>
        <w:t xml:space="preserve"> und Schülern</w:t>
      </w:r>
      <w:r>
        <w:rPr>
          <w:rFonts w:ascii="Arial" w:hAnsi="Arial" w:cs="Arial"/>
          <w:sz w:val="22"/>
          <w:szCs w:val="22"/>
        </w:rPr>
        <w:t xml:space="preserve"> </w:t>
      </w:r>
      <w:r w:rsidR="00D06EE2">
        <w:rPr>
          <w:rFonts w:ascii="Arial" w:hAnsi="Arial" w:cs="Arial"/>
          <w:sz w:val="22"/>
          <w:szCs w:val="22"/>
        </w:rPr>
        <w:t>gemeinsam die Eistaschen für die 16</w:t>
      </w:r>
      <w:r w:rsidR="00FD7817">
        <w:rPr>
          <w:rFonts w:ascii="Arial" w:hAnsi="Arial" w:cs="Arial"/>
          <w:sz w:val="22"/>
          <w:szCs w:val="22"/>
        </w:rPr>
        <w:t xml:space="preserve"> </w:t>
      </w:r>
      <w:r>
        <w:rPr>
          <w:rFonts w:ascii="Arial" w:hAnsi="Arial" w:cs="Arial"/>
          <w:sz w:val="22"/>
          <w:szCs w:val="22"/>
        </w:rPr>
        <w:t xml:space="preserve">Klassen </w:t>
      </w:r>
      <w:r w:rsidR="004B5B8D">
        <w:rPr>
          <w:rFonts w:ascii="Arial" w:hAnsi="Arial" w:cs="Arial"/>
          <w:sz w:val="22"/>
          <w:szCs w:val="22"/>
        </w:rPr>
        <w:t xml:space="preserve">der Schule </w:t>
      </w:r>
      <w:r>
        <w:rPr>
          <w:rFonts w:ascii="Arial" w:hAnsi="Arial" w:cs="Arial"/>
          <w:sz w:val="22"/>
          <w:szCs w:val="22"/>
        </w:rPr>
        <w:t>entgegen.</w:t>
      </w:r>
      <w:r w:rsidR="00225B07">
        <w:rPr>
          <w:rFonts w:ascii="Arial" w:hAnsi="Arial" w:cs="Arial"/>
          <w:sz w:val="22"/>
          <w:szCs w:val="22"/>
        </w:rPr>
        <w:t xml:space="preserve"> </w:t>
      </w:r>
      <w:r w:rsidRPr="00225B07">
        <w:rPr>
          <w:rFonts w:ascii="Arial" w:hAnsi="Arial" w:cs="Arial"/>
          <w:sz w:val="22"/>
          <w:szCs w:val="22"/>
        </w:rPr>
        <w:t>„</w:t>
      </w:r>
      <w:r w:rsidR="00AD6017" w:rsidRPr="00225B07">
        <w:rPr>
          <w:rFonts w:ascii="Arial" w:hAnsi="Arial" w:cs="Arial"/>
          <w:sz w:val="22"/>
          <w:szCs w:val="22"/>
        </w:rPr>
        <w:t xml:space="preserve">Die Schülerinnen und Schüler haben in den </w:t>
      </w:r>
      <w:r w:rsidR="00A75A93" w:rsidRPr="00225B07">
        <w:rPr>
          <w:rFonts w:ascii="Arial" w:hAnsi="Arial" w:cs="Arial"/>
          <w:sz w:val="22"/>
          <w:szCs w:val="22"/>
        </w:rPr>
        <w:t xml:space="preserve">vergangenen </w:t>
      </w:r>
      <w:r w:rsidR="00AD6017" w:rsidRPr="00225B07">
        <w:rPr>
          <w:rFonts w:ascii="Arial" w:hAnsi="Arial" w:cs="Arial"/>
          <w:sz w:val="22"/>
          <w:szCs w:val="22"/>
        </w:rPr>
        <w:t xml:space="preserve">Monaten große Solidarität bewiesen und auf vieles verzichten müssen. </w:t>
      </w:r>
      <w:r w:rsidRPr="00225B07">
        <w:rPr>
          <w:rFonts w:ascii="Arial" w:hAnsi="Arial" w:cs="Arial"/>
          <w:sz w:val="22"/>
          <w:szCs w:val="22"/>
        </w:rPr>
        <w:t xml:space="preserve">Eis an alle Stuttgarter Schülerinnen und Schüler als kleines Dankeschön zu verteilen, ist </w:t>
      </w:r>
      <w:r w:rsidR="00225B07" w:rsidRPr="00225B07">
        <w:rPr>
          <w:rFonts w:ascii="Arial" w:hAnsi="Arial" w:cs="Arial"/>
          <w:sz w:val="22"/>
          <w:szCs w:val="22"/>
        </w:rPr>
        <w:t>eine tolle Aktion,</w:t>
      </w:r>
      <w:r w:rsidR="00225B07">
        <w:rPr>
          <w:rFonts w:ascii="Arial" w:hAnsi="Arial" w:cs="Arial"/>
          <w:sz w:val="22"/>
          <w:szCs w:val="22"/>
        </w:rPr>
        <w:t xml:space="preserve">“ </w:t>
      </w:r>
      <w:r w:rsidR="00225B07" w:rsidRPr="00225B07">
        <w:rPr>
          <w:rFonts w:ascii="Arial" w:hAnsi="Arial" w:cs="Arial"/>
          <w:sz w:val="22"/>
          <w:szCs w:val="22"/>
        </w:rPr>
        <w:t xml:space="preserve">sagt Sandra Vöhringer. </w:t>
      </w:r>
    </w:p>
    <w:p w14:paraId="56F2D3D1" w14:textId="77777777" w:rsidR="00C12067" w:rsidRDefault="00C12067" w:rsidP="0023085B">
      <w:pPr>
        <w:spacing w:line="280" w:lineRule="exact"/>
        <w:rPr>
          <w:rFonts w:ascii="Arial" w:hAnsi="Arial" w:cs="Arial"/>
          <w:sz w:val="22"/>
          <w:szCs w:val="22"/>
        </w:rPr>
      </w:pPr>
    </w:p>
    <w:p w14:paraId="03DD325D" w14:textId="0CF47EA2" w:rsidR="00C520E4" w:rsidRDefault="00C520E4" w:rsidP="0023085B">
      <w:pPr>
        <w:spacing w:line="280" w:lineRule="exact"/>
        <w:rPr>
          <w:rFonts w:ascii="Arial" w:hAnsi="Arial" w:cs="Arial"/>
          <w:sz w:val="22"/>
          <w:szCs w:val="22"/>
        </w:rPr>
      </w:pPr>
      <w:r>
        <w:rPr>
          <w:rFonts w:ascii="Arial" w:hAnsi="Arial" w:cs="Arial"/>
          <w:sz w:val="22"/>
          <w:szCs w:val="22"/>
        </w:rPr>
        <w:t>Edith Wolf beschreibt den logistischen Aufwand</w:t>
      </w:r>
      <w:r w:rsidR="00A75A93">
        <w:rPr>
          <w:rFonts w:ascii="Arial" w:hAnsi="Arial" w:cs="Arial"/>
          <w:sz w:val="22"/>
          <w:szCs w:val="22"/>
        </w:rPr>
        <w:t>,</w:t>
      </w:r>
      <w:r>
        <w:rPr>
          <w:rFonts w:ascii="Arial" w:hAnsi="Arial" w:cs="Arial"/>
          <w:sz w:val="22"/>
          <w:szCs w:val="22"/>
        </w:rPr>
        <w:t xml:space="preserve"> der von Mitarbeite</w:t>
      </w:r>
      <w:r w:rsidR="00A75A93">
        <w:rPr>
          <w:rFonts w:ascii="Arial" w:hAnsi="Arial" w:cs="Arial"/>
          <w:sz w:val="22"/>
          <w:szCs w:val="22"/>
        </w:rPr>
        <w:t xml:space="preserve">nden </w:t>
      </w:r>
      <w:r>
        <w:rPr>
          <w:rFonts w:ascii="Arial" w:hAnsi="Arial" w:cs="Arial"/>
          <w:sz w:val="22"/>
          <w:szCs w:val="22"/>
        </w:rPr>
        <w:t>des Unternehmens Vector in Zusammenarbeit mit der Vector Stiftung ermöglicht wurde</w:t>
      </w:r>
      <w:r w:rsidR="00A75A93">
        <w:rPr>
          <w:rFonts w:ascii="Arial" w:hAnsi="Arial" w:cs="Arial"/>
          <w:sz w:val="22"/>
          <w:szCs w:val="22"/>
        </w:rPr>
        <w:t>:</w:t>
      </w:r>
      <w:r>
        <w:rPr>
          <w:rFonts w:ascii="Arial" w:hAnsi="Arial" w:cs="Arial"/>
          <w:sz w:val="22"/>
          <w:szCs w:val="22"/>
        </w:rPr>
        <w:t xml:space="preserve"> „Es hat uns manch Kopfzerbrechen bereitet, wie die über 100 Schulen an ihrem jeweiligen Wunschttag angefahren werden können, aber es scheint, uns ist es gelungen</w:t>
      </w:r>
      <w:r w:rsidR="00A75A93">
        <w:rPr>
          <w:rFonts w:ascii="Arial" w:hAnsi="Arial" w:cs="Arial"/>
          <w:sz w:val="22"/>
          <w:szCs w:val="22"/>
        </w:rPr>
        <w:t>.</w:t>
      </w:r>
      <w:r w:rsidR="008332DD">
        <w:rPr>
          <w:rFonts w:ascii="Arial" w:hAnsi="Arial" w:cs="Arial"/>
          <w:sz w:val="22"/>
          <w:szCs w:val="22"/>
        </w:rPr>
        <w:t xml:space="preserve"> Ich danke allen Geldgeberinnen und Geldgeber</w:t>
      </w:r>
      <w:r w:rsidR="00FD7817">
        <w:rPr>
          <w:rFonts w:ascii="Arial" w:hAnsi="Arial" w:cs="Arial"/>
          <w:sz w:val="22"/>
          <w:szCs w:val="22"/>
        </w:rPr>
        <w:t>n</w:t>
      </w:r>
      <w:r w:rsidR="008332DD">
        <w:rPr>
          <w:rFonts w:ascii="Arial" w:hAnsi="Arial" w:cs="Arial"/>
          <w:sz w:val="22"/>
          <w:szCs w:val="22"/>
        </w:rPr>
        <w:t>, die die Aktion finanzieren.</w:t>
      </w:r>
      <w:r>
        <w:rPr>
          <w:rFonts w:ascii="Arial" w:hAnsi="Arial" w:cs="Arial"/>
          <w:sz w:val="22"/>
          <w:szCs w:val="22"/>
        </w:rPr>
        <w:t>“</w:t>
      </w:r>
      <w:r w:rsidR="00C12067">
        <w:rPr>
          <w:rFonts w:ascii="Arial" w:hAnsi="Arial" w:cs="Arial"/>
          <w:sz w:val="22"/>
          <w:szCs w:val="22"/>
        </w:rPr>
        <w:t xml:space="preserve"> </w:t>
      </w:r>
    </w:p>
    <w:p w14:paraId="4B7835FA" w14:textId="77777777" w:rsidR="00225B07" w:rsidRDefault="00225B07" w:rsidP="0023085B">
      <w:pPr>
        <w:spacing w:line="280" w:lineRule="exact"/>
        <w:rPr>
          <w:rFonts w:ascii="Arial" w:hAnsi="Arial" w:cs="Arial"/>
          <w:sz w:val="22"/>
          <w:szCs w:val="22"/>
        </w:rPr>
      </w:pPr>
    </w:p>
    <w:p w14:paraId="14EB9096" w14:textId="06DC2E31" w:rsidR="00225B07" w:rsidRPr="004B5B8D" w:rsidRDefault="00225B07" w:rsidP="00225B07">
      <w:pPr>
        <w:spacing w:line="280" w:lineRule="exact"/>
        <w:rPr>
          <w:rFonts w:ascii="Arial" w:hAnsi="Arial" w:cs="Arial"/>
          <w:sz w:val="22"/>
          <w:szCs w:val="22"/>
        </w:rPr>
      </w:pPr>
      <w:r w:rsidRPr="004B5B8D">
        <w:rPr>
          <w:rFonts w:ascii="Arial" w:hAnsi="Arial" w:cs="Arial"/>
          <w:sz w:val="22"/>
          <w:szCs w:val="22"/>
        </w:rPr>
        <w:t>Die Bürgermeisterin für Jugend und Bildung, Isabel Fezer, fasst d</w:t>
      </w:r>
      <w:r w:rsidR="004B5B8D">
        <w:rPr>
          <w:rFonts w:ascii="Arial" w:hAnsi="Arial" w:cs="Arial"/>
          <w:sz w:val="22"/>
          <w:szCs w:val="22"/>
        </w:rPr>
        <w:t xml:space="preserve">en Kern </w:t>
      </w:r>
      <w:r w:rsidRPr="004B5B8D">
        <w:rPr>
          <w:rFonts w:ascii="Arial" w:hAnsi="Arial" w:cs="Arial"/>
          <w:sz w:val="22"/>
          <w:szCs w:val="22"/>
        </w:rPr>
        <w:t xml:space="preserve">des Programms zusammen: „Mit großem Engagement haben die Lehrkräfte sowie die Schülerinnen und Schüler in den vergangenen Monaten Fern- und Wechselunterricht gestaltet. Sie haben dadurch einen wichtigen gesellschaftlichen Beitrag zur Bewältigung der Pandemie geleistet. Mit großer Zuversicht blicken wir nun auf das kommende Schuljahr. Die Folgen der Pandemie, insbesondere der Lernstoffrückstand und die psychologischen Auswirkungen, werden uns sicher im Schulalltag noch lange </w:t>
      </w:r>
      <w:r w:rsidRPr="004B5B8D">
        <w:rPr>
          <w:rFonts w:ascii="Arial" w:hAnsi="Arial" w:cs="Arial"/>
          <w:sz w:val="22"/>
          <w:szCs w:val="22"/>
        </w:rPr>
        <w:lastRenderedPageBreak/>
        <w:t>beschäftigen. Deshalb ist es so wichtig, das neue Schuljahr gut zu beginnen und die Klassengemeinschaften z</w:t>
      </w:r>
      <w:r w:rsidR="004B5B8D">
        <w:rPr>
          <w:rFonts w:ascii="Arial" w:hAnsi="Arial" w:cs="Arial"/>
          <w:sz w:val="22"/>
          <w:szCs w:val="22"/>
        </w:rPr>
        <w:t>u unterstützen, wie es das dreiteilige Programm well.come.back vorsieht.“</w:t>
      </w:r>
    </w:p>
    <w:p w14:paraId="5D152939" w14:textId="77777777" w:rsidR="00225B07" w:rsidRDefault="00225B07" w:rsidP="0023085B">
      <w:pPr>
        <w:spacing w:line="280" w:lineRule="exact"/>
        <w:rPr>
          <w:rFonts w:ascii="Arial" w:hAnsi="Arial" w:cs="Arial"/>
          <w:sz w:val="22"/>
          <w:szCs w:val="22"/>
        </w:rPr>
      </w:pPr>
    </w:p>
    <w:p w14:paraId="61344F30" w14:textId="411E951D" w:rsidR="00D33B5B" w:rsidRDefault="00D33B5B" w:rsidP="0023085B">
      <w:pPr>
        <w:spacing w:line="280" w:lineRule="exact"/>
        <w:rPr>
          <w:rFonts w:ascii="Arial" w:hAnsi="Arial" w:cs="Arial"/>
          <w:sz w:val="22"/>
          <w:szCs w:val="22"/>
        </w:rPr>
      </w:pPr>
      <w:r w:rsidRPr="00D33B5B">
        <w:rPr>
          <w:rFonts w:ascii="Arial" w:hAnsi="Arial" w:cs="Arial"/>
          <w:sz w:val="22"/>
          <w:szCs w:val="22"/>
        </w:rPr>
        <w:t xml:space="preserve">In gemeinsamer Verantwortung für die Kinder und Jugendlichen in der Stadt wollen das Staatliche Schulamt Stuttgart, die Landeshauptstadt Stuttgart, Stuttgarter Stiftungen und die Wirtschaft das Wiederankommen der Schüler und Schülerinnen an den Schulen im neuen Schuljahr unterstützen. Mit dem Beginn des Präsenzunterrichts ist die Anforderung verbunden, nach den langen Phasen des Fern- und Wechselunterrichts, die Klassen- und Schulgemeinschaften wieder zu stärken. </w:t>
      </w:r>
      <w:r w:rsidR="00A75A93">
        <w:rPr>
          <w:rFonts w:ascii="Arial" w:hAnsi="Arial" w:cs="Arial"/>
          <w:sz w:val="22"/>
          <w:szCs w:val="22"/>
        </w:rPr>
        <w:t>Z</w:t>
      </w:r>
      <w:r w:rsidRPr="00D33B5B">
        <w:rPr>
          <w:rFonts w:ascii="Arial" w:hAnsi="Arial" w:cs="Arial"/>
          <w:sz w:val="22"/>
          <w:szCs w:val="22"/>
        </w:rPr>
        <w:t xml:space="preserve">um Schulbeginn </w:t>
      </w:r>
      <w:r w:rsidR="00A75A93">
        <w:rPr>
          <w:rFonts w:ascii="Arial" w:hAnsi="Arial" w:cs="Arial"/>
          <w:sz w:val="22"/>
          <w:szCs w:val="22"/>
        </w:rPr>
        <w:t xml:space="preserve">soll </w:t>
      </w:r>
      <w:r w:rsidR="00A75A93" w:rsidRPr="00D33B5B">
        <w:rPr>
          <w:rFonts w:ascii="Arial" w:hAnsi="Arial" w:cs="Arial"/>
          <w:sz w:val="22"/>
          <w:szCs w:val="22"/>
        </w:rPr>
        <w:t>de</w:t>
      </w:r>
      <w:r w:rsidR="00A75A93">
        <w:rPr>
          <w:rFonts w:ascii="Arial" w:hAnsi="Arial" w:cs="Arial"/>
          <w:sz w:val="22"/>
          <w:szCs w:val="22"/>
        </w:rPr>
        <w:t>r</w:t>
      </w:r>
      <w:r w:rsidR="00A75A93" w:rsidRPr="00D33B5B">
        <w:rPr>
          <w:rFonts w:ascii="Arial" w:hAnsi="Arial" w:cs="Arial"/>
          <w:sz w:val="22"/>
          <w:szCs w:val="22"/>
        </w:rPr>
        <w:t xml:space="preserve"> </w:t>
      </w:r>
      <w:r w:rsidRPr="00D33B5B">
        <w:rPr>
          <w:rFonts w:ascii="Arial" w:hAnsi="Arial" w:cs="Arial"/>
          <w:sz w:val="22"/>
          <w:szCs w:val="22"/>
        </w:rPr>
        <w:t xml:space="preserve">Fokus nicht ausschließlich auf </w:t>
      </w:r>
      <w:r w:rsidR="00A75A93">
        <w:rPr>
          <w:rFonts w:ascii="Arial" w:hAnsi="Arial" w:cs="Arial"/>
          <w:sz w:val="22"/>
          <w:szCs w:val="22"/>
        </w:rPr>
        <w:t xml:space="preserve">den </w:t>
      </w:r>
      <w:r w:rsidRPr="00D33B5B">
        <w:rPr>
          <w:rFonts w:ascii="Arial" w:hAnsi="Arial" w:cs="Arial"/>
          <w:sz w:val="22"/>
          <w:szCs w:val="22"/>
        </w:rPr>
        <w:t xml:space="preserve">Unterricht, sondern auch auf das psychische Wohlbefinden der Schüler und Schülerinnen </w:t>
      </w:r>
      <w:r w:rsidR="00A75A93">
        <w:rPr>
          <w:rFonts w:ascii="Arial" w:hAnsi="Arial" w:cs="Arial"/>
          <w:sz w:val="22"/>
          <w:szCs w:val="22"/>
        </w:rPr>
        <w:t>ge</w:t>
      </w:r>
      <w:r w:rsidRPr="00D33B5B">
        <w:rPr>
          <w:rFonts w:ascii="Arial" w:hAnsi="Arial" w:cs="Arial"/>
          <w:sz w:val="22"/>
          <w:szCs w:val="22"/>
        </w:rPr>
        <w:t>leg</w:t>
      </w:r>
      <w:r w:rsidR="00A75A93">
        <w:rPr>
          <w:rFonts w:ascii="Arial" w:hAnsi="Arial" w:cs="Arial"/>
          <w:sz w:val="22"/>
          <w:szCs w:val="22"/>
        </w:rPr>
        <w:t>t werd</w:t>
      </w:r>
      <w:r w:rsidRPr="00D33B5B">
        <w:rPr>
          <w:rFonts w:ascii="Arial" w:hAnsi="Arial" w:cs="Arial"/>
          <w:sz w:val="22"/>
          <w:szCs w:val="22"/>
        </w:rPr>
        <w:t xml:space="preserve">en. </w:t>
      </w:r>
      <w:bookmarkStart w:id="0" w:name="_GoBack"/>
      <w:bookmarkEnd w:id="0"/>
    </w:p>
    <w:p w14:paraId="50EA077A" w14:textId="77777777" w:rsidR="00D33B5B" w:rsidRDefault="00D33B5B" w:rsidP="0023085B">
      <w:pPr>
        <w:spacing w:line="280" w:lineRule="exact"/>
        <w:rPr>
          <w:rFonts w:ascii="Arial" w:hAnsi="Arial" w:cs="Arial"/>
          <w:sz w:val="22"/>
          <w:szCs w:val="22"/>
        </w:rPr>
      </w:pPr>
    </w:p>
    <w:p w14:paraId="60DD1A36" w14:textId="25D7B064" w:rsidR="00D33B5B" w:rsidRDefault="0058417E" w:rsidP="0023085B">
      <w:pPr>
        <w:spacing w:line="280" w:lineRule="exact"/>
        <w:rPr>
          <w:rFonts w:ascii="Arial" w:hAnsi="Arial" w:cs="Arial"/>
          <w:sz w:val="22"/>
          <w:szCs w:val="22"/>
        </w:rPr>
      </w:pPr>
      <w:r>
        <w:rPr>
          <w:rFonts w:ascii="Arial" w:hAnsi="Arial" w:cs="Arial"/>
          <w:sz w:val="22"/>
          <w:szCs w:val="22"/>
        </w:rPr>
        <w:t>Da</w:t>
      </w:r>
      <w:r w:rsidR="00A75A93">
        <w:rPr>
          <w:rFonts w:ascii="Arial" w:hAnsi="Arial" w:cs="Arial"/>
          <w:sz w:val="22"/>
          <w:szCs w:val="22"/>
        </w:rPr>
        <w:t>s</w:t>
      </w:r>
      <w:r w:rsidR="00D33B5B">
        <w:rPr>
          <w:rFonts w:ascii="Arial" w:hAnsi="Arial" w:cs="Arial"/>
          <w:sz w:val="22"/>
          <w:szCs w:val="22"/>
        </w:rPr>
        <w:t xml:space="preserve"> Programm </w:t>
      </w:r>
      <w:r w:rsidR="00166ED4">
        <w:rPr>
          <w:rFonts w:ascii="Arial" w:hAnsi="Arial" w:cs="Arial"/>
          <w:sz w:val="22"/>
          <w:szCs w:val="22"/>
        </w:rPr>
        <w:t>well.come.back</w:t>
      </w:r>
      <w:r w:rsidR="00166ED4" w:rsidRPr="00166ED4">
        <w:rPr>
          <w:rFonts w:ascii="Arial" w:hAnsi="Arial" w:cs="Arial"/>
          <w:sz w:val="22"/>
          <w:szCs w:val="22"/>
        </w:rPr>
        <w:t xml:space="preserve"> </w:t>
      </w:r>
      <w:r w:rsidR="00A75A93">
        <w:rPr>
          <w:rFonts w:ascii="Arial" w:hAnsi="Arial" w:cs="Arial"/>
          <w:sz w:val="22"/>
          <w:szCs w:val="22"/>
        </w:rPr>
        <w:t>will</w:t>
      </w:r>
      <w:r w:rsidR="00872866">
        <w:rPr>
          <w:rFonts w:ascii="Arial" w:hAnsi="Arial" w:cs="Arial"/>
          <w:sz w:val="22"/>
          <w:szCs w:val="22"/>
        </w:rPr>
        <w:t xml:space="preserve"> einen guten Start in das neue Schuljahr </w:t>
      </w:r>
      <w:r w:rsidR="00A75A93">
        <w:rPr>
          <w:rFonts w:ascii="Arial" w:hAnsi="Arial" w:cs="Arial"/>
          <w:sz w:val="22"/>
          <w:szCs w:val="22"/>
        </w:rPr>
        <w:t>unterstützen</w:t>
      </w:r>
      <w:r w:rsidR="00872866">
        <w:rPr>
          <w:rFonts w:ascii="Arial" w:hAnsi="Arial" w:cs="Arial"/>
          <w:sz w:val="22"/>
          <w:szCs w:val="22"/>
        </w:rPr>
        <w:t xml:space="preserve">. </w:t>
      </w:r>
      <w:r w:rsidR="00166ED4" w:rsidRPr="00166ED4">
        <w:rPr>
          <w:rFonts w:ascii="Arial" w:hAnsi="Arial" w:cs="Arial"/>
          <w:sz w:val="22"/>
          <w:szCs w:val="22"/>
        </w:rPr>
        <w:t xml:space="preserve">Dazu haben Akteure der Jugendhilfe, </w:t>
      </w:r>
      <w:r w:rsidR="00A75A93">
        <w:rPr>
          <w:rFonts w:ascii="Arial" w:hAnsi="Arial" w:cs="Arial"/>
          <w:sz w:val="22"/>
          <w:szCs w:val="22"/>
        </w:rPr>
        <w:t xml:space="preserve">der </w:t>
      </w:r>
      <w:r w:rsidR="00AD6017">
        <w:rPr>
          <w:rFonts w:ascii="Arial" w:hAnsi="Arial" w:cs="Arial"/>
          <w:sz w:val="22"/>
          <w:szCs w:val="22"/>
        </w:rPr>
        <w:t>G</w:t>
      </w:r>
      <w:r>
        <w:rPr>
          <w:rFonts w:ascii="Arial" w:hAnsi="Arial" w:cs="Arial"/>
          <w:sz w:val="22"/>
          <w:szCs w:val="22"/>
        </w:rPr>
        <w:t xml:space="preserve">rund- und weiterführenden </w:t>
      </w:r>
      <w:r w:rsidR="00166ED4" w:rsidRPr="00166ED4">
        <w:rPr>
          <w:rFonts w:ascii="Arial" w:hAnsi="Arial" w:cs="Arial"/>
          <w:sz w:val="22"/>
          <w:szCs w:val="22"/>
        </w:rPr>
        <w:t>Schule</w:t>
      </w:r>
      <w:r>
        <w:rPr>
          <w:rFonts w:ascii="Arial" w:hAnsi="Arial" w:cs="Arial"/>
          <w:sz w:val="22"/>
          <w:szCs w:val="22"/>
        </w:rPr>
        <w:t>n</w:t>
      </w:r>
      <w:r w:rsidR="00166ED4" w:rsidRPr="00166ED4">
        <w:rPr>
          <w:rFonts w:ascii="Arial" w:hAnsi="Arial" w:cs="Arial"/>
          <w:sz w:val="22"/>
          <w:szCs w:val="22"/>
        </w:rPr>
        <w:t xml:space="preserve"> </w:t>
      </w:r>
      <w:r>
        <w:rPr>
          <w:rFonts w:ascii="Arial" w:hAnsi="Arial" w:cs="Arial"/>
          <w:sz w:val="22"/>
          <w:szCs w:val="22"/>
        </w:rPr>
        <w:t xml:space="preserve">und die </w:t>
      </w:r>
      <w:r w:rsidR="00166ED4" w:rsidRPr="00166ED4">
        <w:rPr>
          <w:rFonts w:ascii="Arial" w:hAnsi="Arial" w:cs="Arial"/>
          <w:sz w:val="22"/>
          <w:szCs w:val="22"/>
        </w:rPr>
        <w:t xml:space="preserve">Abteilung Stuttgarter Bildungspartnerschaft </w:t>
      </w:r>
      <w:r w:rsidR="00166ED4">
        <w:rPr>
          <w:rFonts w:ascii="Arial" w:hAnsi="Arial" w:cs="Arial"/>
          <w:sz w:val="22"/>
          <w:szCs w:val="22"/>
        </w:rPr>
        <w:t xml:space="preserve">zusammen </w:t>
      </w:r>
      <w:r w:rsidR="00166ED4" w:rsidRPr="00166ED4">
        <w:rPr>
          <w:rFonts w:ascii="Arial" w:hAnsi="Arial" w:cs="Arial"/>
          <w:sz w:val="22"/>
          <w:szCs w:val="22"/>
        </w:rPr>
        <w:t xml:space="preserve">mit </w:t>
      </w:r>
      <w:r w:rsidR="00166ED4">
        <w:rPr>
          <w:rFonts w:ascii="Arial" w:hAnsi="Arial" w:cs="Arial"/>
          <w:sz w:val="22"/>
          <w:szCs w:val="22"/>
        </w:rPr>
        <w:t xml:space="preserve">Vertreterinnen der </w:t>
      </w:r>
      <w:r w:rsidR="00166ED4" w:rsidRPr="00166ED4">
        <w:rPr>
          <w:rFonts w:ascii="Arial" w:hAnsi="Arial" w:cs="Arial"/>
          <w:sz w:val="22"/>
          <w:szCs w:val="22"/>
        </w:rPr>
        <w:t xml:space="preserve">Stuttgarter Stiftungen die dreiteilige Aktion well.come.back entwickelt. Um möglichst alle Stuttgarter Schulen </w:t>
      </w:r>
      <w:r w:rsidR="00D33B5B">
        <w:rPr>
          <w:rFonts w:ascii="Arial" w:hAnsi="Arial" w:cs="Arial"/>
          <w:sz w:val="22"/>
          <w:szCs w:val="22"/>
        </w:rPr>
        <w:t xml:space="preserve">mit dem Angebot </w:t>
      </w:r>
      <w:r w:rsidR="00166ED4" w:rsidRPr="00166ED4">
        <w:rPr>
          <w:rFonts w:ascii="Arial" w:hAnsi="Arial" w:cs="Arial"/>
          <w:sz w:val="22"/>
          <w:szCs w:val="22"/>
        </w:rPr>
        <w:t>zu erreichen, hat der Gemeinderat 120.000 Euro für dieses Projekt bewilligt</w:t>
      </w:r>
      <w:r w:rsidR="00670F0F">
        <w:rPr>
          <w:rFonts w:ascii="Arial" w:hAnsi="Arial" w:cs="Arial"/>
          <w:sz w:val="22"/>
          <w:szCs w:val="22"/>
        </w:rPr>
        <w:t>,</w:t>
      </w:r>
      <w:r w:rsidR="00166ED4" w:rsidRPr="00166ED4">
        <w:rPr>
          <w:rFonts w:ascii="Arial" w:hAnsi="Arial" w:cs="Arial"/>
          <w:sz w:val="22"/>
          <w:szCs w:val="22"/>
        </w:rPr>
        <w:t xml:space="preserve"> 350.000 Euro wurden von Stiftun</w:t>
      </w:r>
      <w:r w:rsidR="00D33B5B">
        <w:rPr>
          <w:rFonts w:ascii="Arial" w:hAnsi="Arial" w:cs="Arial"/>
          <w:sz w:val="22"/>
          <w:szCs w:val="22"/>
        </w:rPr>
        <w:t xml:space="preserve">gen und Unternehmen gespendet. </w:t>
      </w:r>
      <w:r w:rsidR="00C12067">
        <w:rPr>
          <w:rFonts w:ascii="Arial" w:hAnsi="Arial" w:cs="Arial"/>
          <w:sz w:val="22"/>
          <w:szCs w:val="22"/>
        </w:rPr>
        <w:t xml:space="preserve">Finanziert </w:t>
      </w:r>
      <w:r w:rsidR="00670F0F">
        <w:rPr>
          <w:rFonts w:ascii="Arial" w:hAnsi="Arial" w:cs="Arial"/>
          <w:sz w:val="22"/>
          <w:szCs w:val="22"/>
        </w:rPr>
        <w:t xml:space="preserve">wird </w:t>
      </w:r>
      <w:r w:rsidR="00C12067">
        <w:rPr>
          <w:rFonts w:ascii="Arial" w:hAnsi="Arial" w:cs="Arial"/>
          <w:sz w:val="22"/>
          <w:szCs w:val="22"/>
        </w:rPr>
        <w:t>davon zum einen die Eisaktion</w:t>
      </w:r>
      <w:r w:rsidR="00670F0F">
        <w:rPr>
          <w:rFonts w:ascii="Arial" w:hAnsi="Arial" w:cs="Arial"/>
          <w:sz w:val="22"/>
          <w:szCs w:val="22"/>
        </w:rPr>
        <w:t>. Der</w:t>
      </w:r>
      <w:r w:rsidR="00C12067">
        <w:rPr>
          <w:rFonts w:ascii="Arial" w:hAnsi="Arial" w:cs="Arial"/>
          <w:sz w:val="22"/>
          <w:szCs w:val="22"/>
        </w:rPr>
        <w:t xml:space="preserve"> weit</w:t>
      </w:r>
      <w:r w:rsidR="00670F0F">
        <w:rPr>
          <w:rFonts w:ascii="Arial" w:hAnsi="Arial" w:cs="Arial"/>
          <w:sz w:val="22"/>
          <w:szCs w:val="22"/>
        </w:rPr>
        <w:t>aus</w:t>
      </w:r>
      <w:r w:rsidR="00C12067">
        <w:rPr>
          <w:rFonts w:ascii="Arial" w:hAnsi="Arial" w:cs="Arial"/>
          <w:sz w:val="22"/>
          <w:szCs w:val="22"/>
        </w:rPr>
        <w:t xml:space="preserve"> größere Teil der bereitgestellten Mittel ermöglicht im Rahmen des Bausteins „</w:t>
      </w:r>
      <w:r w:rsidR="00670F0F">
        <w:rPr>
          <w:rFonts w:ascii="Arial" w:hAnsi="Arial" w:cs="Arial"/>
          <w:sz w:val="22"/>
          <w:szCs w:val="22"/>
        </w:rPr>
        <w:t>back</w:t>
      </w:r>
      <w:r w:rsidR="00C12067">
        <w:rPr>
          <w:rFonts w:ascii="Arial" w:hAnsi="Arial" w:cs="Arial"/>
          <w:sz w:val="22"/>
          <w:szCs w:val="22"/>
        </w:rPr>
        <w:t xml:space="preserve">“ kostenfreie Angebote zur Stärkung der Klassengemeinschaft für die rund 2000 Stuttgarter Klassen, die ab dem 20. September </w:t>
      </w:r>
      <w:r w:rsidR="00FD7817">
        <w:rPr>
          <w:rFonts w:ascii="Arial" w:hAnsi="Arial" w:cs="Arial"/>
          <w:sz w:val="22"/>
          <w:szCs w:val="22"/>
        </w:rPr>
        <w:t xml:space="preserve">online </w:t>
      </w:r>
      <w:r w:rsidR="004B5B8D">
        <w:rPr>
          <w:rFonts w:ascii="Arial" w:hAnsi="Arial" w:cs="Arial"/>
          <w:sz w:val="22"/>
          <w:szCs w:val="22"/>
        </w:rPr>
        <w:t xml:space="preserve">unter </w:t>
      </w:r>
      <w:hyperlink r:id="rId8" w:history="1">
        <w:r w:rsidR="004B5B8D" w:rsidRPr="00AE26D7">
          <w:rPr>
            <w:rStyle w:val="Hyperlink"/>
            <w:rFonts w:ascii="Arial" w:hAnsi="Arial" w:cs="Arial"/>
            <w:sz w:val="22"/>
            <w:szCs w:val="22"/>
          </w:rPr>
          <w:t>www.schul-booster.de</w:t>
        </w:r>
      </w:hyperlink>
      <w:r w:rsidR="004B5B8D">
        <w:rPr>
          <w:rFonts w:ascii="Arial" w:hAnsi="Arial" w:cs="Arial"/>
          <w:sz w:val="22"/>
          <w:szCs w:val="22"/>
        </w:rPr>
        <w:t xml:space="preserve"> </w:t>
      </w:r>
      <w:r w:rsidR="00C12067">
        <w:rPr>
          <w:rFonts w:ascii="Arial" w:hAnsi="Arial" w:cs="Arial"/>
          <w:sz w:val="22"/>
          <w:szCs w:val="22"/>
        </w:rPr>
        <w:t xml:space="preserve">zu buchen sind.  </w:t>
      </w:r>
    </w:p>
    <w:p w14:paraId="3D2DA5AB" w14:textId="77777777" w:rsidR="00D33B5B" w:rsidRDefault="00D33B5B" w:rsidP="0023085B">
      <w:pPr>
        <w:spacing w:line="280" w:lineRule="exact"/>
        <w:rPr>
          <w:rFonts w:ascii="Arial" w:hAnsi="Arial" w:cs="Arial"/>
          <w:sz w:val="22"/>
          <w:szCs w:val="22"/>
        </w:rPr>
      </w:pPr>
    </w:p>
    <w:p w14:paraId="541BC880" w14:textId="7E4DF361" w:rsidR="00795B48" w:rsidRPr="00B61909" w:rsidRDefault="00D410FF" w:rsidP="0023085B">
      <w:pPr>
        <w:spacing w:line="280" w:lineRule="exact"/>
        <w:rPr>
          <w:rFonts w:ascii="Arial" w:hAnsi="Arial" w:cs="Arial"/>
          <w:sz w:val="22"/>
          <w:szCs w:val="22"/>
        </w:rPr>
      </w:pPr>
      <w:r w:rsidRPr="00B61909">
        <w:rPr>
          <w:rFonts w:ascii="Arial" w:hAnsi="Arial" w:cs="Arial"/>
          <w:sz w:val="22"/>
          <w:szCs w:val="22"/>
        </w:rPr>
        <w:t>Ü</w:t>
      </w:r>
      <w:r w:rsidR="00C07DA1" w:rsidRPr="00B61909">
        <w:rPr>
          <w:rFonts w:ascii="Arial" w:hAnsi="Arial" w:cs="Arial"/>
          <w:sz w:val="22"/>
          <w:szCs w:val="22"/>
        </w:rPr>
        <w:t xml:space="preserve">ber </w:t>
      </w:r>
      <w:r w:rsidR="00ED1330" w:rsidRPr="00B61909">
        <w:rPr>
          <w:rFonts w:ascii="Arial" w:hAnsi="Arial" w:cs="Arial"/>
          <w:sz w:val="22"/>
          <w:szCs w:val="22"/>
        </w:rPr>
        <w:t>100</w:t>
      </w:r>
      <w:r w:rsidR="00C07DA1" w:rsidRPr="00B61909">
        <w:rPr>
          <w:rFonts w:ascii="Arial" w:hAnsi="Arial" w:cs="Arial"/>
          <w:sz w:val="22"/>
          <w:szCs w:val="22"/>
        </w:rPr>
        <w:t xml:space="preserve"> </w:t>
      </w:r>
      <w:r w:rsidR="004B5B8D">
        <w:rPr>
          <w:rFonts w:ascii="Arial" w:hAnsi="Arial" w:cs="Arial"/>
          <w:sz w:val="22"/>
          <w:szCs w:val="22"/>
        </w:rPr>
        <w:t xml:space="preserve">Stuttgarter </w:t>
      </w:r>
      <w:r w:rsidR="00C07DA1" w:rsidRPr="00B61909">
        <w:rPr>
          <w:rFonts w:ascii="Arial" w:hAnsi="Arial" w:cs="Arial"/>
          <w:sz w:val="22"/>
          <w:szCs w:val="22"/>
        </w:rPr>
        <w:t>S</w:t>
      </w:r>
      <w:r w:rsidRPr="00B61909">
        <w:rPr>
          <w:rFonts w:ascii="Arial" w:hAnsi="Arial" w:cs="Arial"/>
          <w:sz w:val="22"/>
          <w:szCs w:val="22"/>
        </w:rPr>
        <w:t>c</w:t>
      </w:r>
      <w:r w:rsidR="00C07DA1" w:rsidRPr="00B61909">
        <w:rPr>
          <w:rFonts w:ascii="Arial" w:hAnsi="Arial" w:cs="Arial"/>
          <w:sz w:val="22"/>
          <w:szCs w:val="22"/>
        </w:rPr>
        <w:t xml:space="preserve">hulen </w:t>
      </w:r>
      <w:r w:rsidR="00670F0F">
        <w:rPr>
          <w:rFonts w:ascii="Arial" w:hAnsi="Arial" w:cs="Arial"/>
          <w:sz w:val="22"/>
          <w:szCs w:val="22"/>
        </w:rPr>
        <w:t>wollen</w:t>
      </w:r>
      <w:r w:rsidR="00670F0F" w:rsidRPr="00B61909">
        <w:rPr>
          <w:rFonts w:ascii="Arial" w:hAnsi="Arial" w:cs="Arial"/>
          <w:sz w:val="22"/>
          <w:szCs w:val="22"/>
        </w:rPr>
        <w:t xml:space="preserve"> </w:t>
      </w:r>
      <w:r w:rsidR="00A727EE" w:rsidRPr="00B61909">
        <w:rPr>
          <w:rFonts w:ascii="Arial" w:hAnsi="Arial" w:cs="Arial"/>
          <w:sz w:val="22"/>
          <w:szCs w:val="22"/>
        </w:rPr>
        <w:t>das Programm we</w:t>
      </w:r>
      <w:r w:rsidR="00C07DA1" w:rsidRPr="00B61909">
        <w:rPr>
          <w:rFonts w:ascii="Arial" w:hAnsi="Arial" w:cs="Arial"/>
          <w:sz w:val="22"/>
          <w:szCs w:val="22"/>
        </w:rPr>
        <w:t>ll.come.back umsetzen:</w:t>
      </w:r>
      <w:r w:rsidR="00795B48" w:rsidRPr="00B61909">
        <w:rPr>
          <w:rFonts w:ascii="Arial" w:hAnsi="Arial" w:cs="Arial"/>
          <w:sz w:val="22"/>
          <w:szCs w:val="22"/>
        </w:rPr>
        <w:t xml:space="preserve"> </w:t>
      </w:r>
      <w:r w:rsidR="00670F0F">
        <w:rPr>
          <w:rFonts w:ascii="Arial" w:hAnsi="Arial" w:cs="Arial"/>
          <w:sz w:val="22"/>
          <w:szCs w:val="22"/>
        </w:rPr>
        <w:t>Das</w:t>
      </w:r>
      <w:r w:rsidR="00795B48" w:rsidRPr="00B61909">
        <w:rPr>
          <w:rFonts w:ascii="Arial" w:hAnsi="Arial" w:cs="Arial"/>
          <w:sz w:val="22"/>
          <w:szCs w:val="22"/>
        </w:rPr>
        <w:t xml:space="preserve"> </w:t>
      </w:r>
      <w:r w:rsidR="00B81F45" w:rsidRPr="00B61909">
        <w:rPr>
          <w:rFonts w:ascii="Arial" w:hAnsi="Arial" w:cs="Arial"/>
          <w:sz w:val="22"/>
          <w:szCs w:val="22"/>
        </w:rPr>
        <w:t>„</w:t>
      </w:r>
      <w:r w:rsidR="00795B48" w:rsidRPr="00B61909">
        <w:rPr>
          <w:rFonts w:ascii="Arial" w:hAnsi="Arial" w:cs="Arial"/>
          <w:sz w:val="22"/>
          <w:szCs w:val="22"/>
        </w:rPr>
        <w:t>well</w:t>
      </w:r>
      <w:r w:rsidR="00B81F45" w:rsidRPr="00B61909">
        <w:rPr>
          <w:rFonts w:ascii="Arial" w:hAnsi="Arial" w:cs="Arial"/>
          <w:sz w:val="22"/>
          <w:szCs w:val="22"/>
        </w:rPr>
        <w:t>“</w:t>
      </w:r>
      <w:r w:rsidR="00795B48" w:rsidRPr="00B61909">
        <w:rPr>
          <w:rFonts w:ascii="Arial" w:hAnsi="Arial" w:cs="Arial"/>
          <w:sz w:val="22"/>
          <w:szCs w:val="22"/>
        </w:rPr>
        <w:t xml:space="preserve"> </w:t>
      </w:r>
      <w:r w:rsidR="00670F0F">
        <w:rPr>
          <w:rFonts w:ascii="Arial" w:hAnsi="Arial" w:cs="Arial"/>
          <w:sz w:val="22"/>
          <w:szCs w:val="22"/>
        </w:rPr>
        <w:t xml:space="preserve">steht für die Zeit, die </w:t>
      </w:r>
      <w:r w:rsidR="00795B48" w:rsidRPr="00B61909">
        <w:rPr>
          <w:rFonts w:ascii="Arial" w:hAnsi="Arial" w:cs="Arial"/>
          <w:sz w:val="22"/>
          <w:szCs w:val="22"/>
        </w:rPr>
        <w:t>sich Sozialarbeiter</w:t>
      </w:r>
      <w:r w:rsidR="00A727EE" w:rsidRPr="00B61909">
        <w:rPr>
          <w:rFonts w:ascii="Arial" w:hAnsi="Arial" w:cs="Arial"/>
          <w:sz w:val="22"/>
          <w:szCs w:val="22"/>
        </w:rPr>
        <w:t xml:space="preserve"> und Sozialarbeiterinnen zusammen mit den Lehrkräften </w:t>
      </w:r>
      <w:r w:rsidR="00670F0F" w:rsidRPr="00B61909">
        <w:rPr>
          <w:rFonts w:ascii="Arial" w:hAnsi="Arial" w:cs="Arial"/>
          <w:sz w:val="22"/>
          <w:szCs w:val="22"/>
        </w:rPr>
        <w:t>nehmen</w:t>
      </w:r>
      <w:r w:rsidR="00795B48" w:rsidRPr="00B61909">
        <w:rPr>
          <w:rFonts w:ascii="Arial" w:hAnsi="Arial" w:cs="Arial"/>
          <w:sz w:val="22"/>
          <w:szCs w:val="22"/>
        </w:rPr>
        <w:t xml:space="preserve">, um </w:t>
      </w:r>
      <w:r w:rsidR="0058417E" w:rsidRPr="00B61909">
        <w:rPr>
          <w:rFonts w:ascii="Arial" w:hAnsi="Arial" w:cs="Arial"/>
          <w:sz w:val="22"/>
          <w:szCs w:val="22"/>
        </w:rPr>
        <w:t xml:space="preserve">mit den Kindern und Jugendlichen </w:t>
      </w:r>
      <w:r w:rsidR="00795B48" w:rsidRPr="00B61909">
        <w:rPr>
          <w:rFonts w:ascii="Arial" w:hAnsi="Arial" w:cs="Arial"/>
          <w:sz w:val="22"/>
          <w:szCs w:val="22"/>
        </w:rPr>
        <w:t xml:space="preserve">die Erfahrungen in der Pandemiezeit </w:t>
      </w:r>
      <w:r w:rsidR="00670F0F">
        <w:rPr>
          <w:rFonts w:ascii="Arial" w:hAnsi="Arial" w:cs="Arial"/>
          <w:sz w:val="22"/>
          <w:szCs w:val="22"/>
        </w:rPr>
        <w:t>aufzuarbeiten</w:t>
      </w:r>
      <w:r w:rsidR="00795B48" w:rsidRPr="00B61909">
        <w:rPr>
          <w:rFonts w:ascii="Arial" w:hAnsi="Arial" w:cs="Arial"/>
          <w:sz w:val="22"/>
          <w:szCs w:val="22"/>
        </w:rPr>
        <w:t xml:space="preserve">. </w:t>
      </w:r>
      <w:r w:rsidR="00670F0F">
        <w:rPr>
          <w:rFonts w:ascii="Arial" w:hAnsi="Arial" w:cs="Arial"/>
          <w:sz w:val="22"/>
          <w:szCs w:val="22"/>
        </w:rPr>
        <w:t>Das</w:t>
      </w:r>
      <w:r w:rsidR="00C07DA1" w:rsidRPr="00B61909">
        <w:rPr>
          <w:rFonts w:ascii="Arial" w:hAnsi="Arial" w:cs="Arial"/>
          <w:sz w:val="22"/>
          <w:szCs w:val="22"/>
        </w:rPr>
        <w:t xml:space="preserve"> „</w:t>
      </w:r>
      <w:r w:rsidR="00795B48" w:rsidRPr="00B61909">
        <w:rPr>
          <w:rFonts w:ascii="Arial" w:hAnsi="Arial" w:cs="Arial"/>
          <w:sz w:val="22"/>
          <w:szCs w:val="22"/>
        </w:rPr>
        <w:t>come</w:t>
      </w:r>
      <w:r w:rsidR="00C07DA1" w:rsidRPr="00B61909">
        <w:rPr>
          <w:rFonts w:ascii="Arial" w:hAnsi="Arial" w:cs="Arial"/>
          <w:sz w:val="22"/>
          <w:szCs w:val="22"/>
        </w:rPr>
        <w:t xml:space="preserve">“ </w:t>
      </w:r>
      <w:r w:rsidR="00670F0F">
        <w:rPr>
          <w:rFonts w:ascii="Arial" w:hAnsi="Arial" w:cs="Arial"/>
          <w:sz w:val="22"/>
          <w:szCs w:val="22"/>
        </w:rPr>
        <w:t>steht für ein Dankeschön in Form von</w:t>
      </w:r>
      <w:r w:rsidRPr="00B61909">
        <w:rPr>
          <w:rFonts w:ascii="Arial" w:hAnsi="Arial" w:cs="Arial"/>
          <w:sz w:val="22"/>
          <w:szCs w:val="22"/>
        </w:rPr>
        <w:t xml:space="preserve"> </w:t>
      </w:r>
      <w:r w:rsidR="00795B48" w:rsidRPr="00B61909">
        <w:rPr>
          <w:rFonts w:ascii="Arial" w:hAnsi="Arial" w:cs="Arial"/>
          <w:sz w:val="22"/>
          <w:szCs w:val="22"/>
        </w:rPr>
        <w:t>Eis</w:t>
      </w:r>
      <w:r w:rsidR="00A727EE" w:rsidRPr="00B61909">
        <w:rPr>
          <w:rFonts w:ascii="Arial" w:hAnsi="Arial" w:cs="Arial"/>
          <w:sz w:val="22"/>
          <w:szCs w:val="22"/>
        </w:rPr>
        <w:t xml:space="preserve"> für alle und </w:t>
      </w:r>
      <w:r w:rsidR="00670F0F">
        <w:rPr>
          <w:rFonts w:ascii="Arial" w:hAnsi="Arial" w:cs="Arial"/>
          <w:sz w:val="22"/>
          <w:szCs w:val="22"/>
        </w:rPr>
        <w:t>das „back“</w:t>
      </w:r>
      <w:r w:rsidR="00795B48" w:rsidRPr="00B61909">
        <w:rPr>
          <w:rFonts w:ascii="Arial" w:hAnsi="Arial" w:cs="Arial"/>
          <w:sz w:val="22"/>
          <w:szCs w:val="22"/>
        </w:rPr>
        <w:t xml:space="preserve"> </w:t>
      </w:r>
      <w:r w:rsidR="00670F0F">
        <w:rPr>
          <w:rFonts w:ascii="Arial" w:hAnsi="Arial" w:cs="Arial"/>
          <w:sz w:val="22"/>
          <w:szCs w:val="22"/>
        </w:rPr>
        <w:t xml:space="preserve">repräsentiert </w:t>
      </w:r>
      <w:r w:rsidR="0058417E">
        <w:rPr>
          <w:rFonts w:ascii="Arial" w:hAnsi="Arial" w:cs="Arial"/>
          <w:sz w:val="22"/>
          <w:szCs w:val="22"/>
        </w:rPr>
        <w:t>sozial- und erlebnispädagogische Angebote</w:t>
      </w:r>
      <w:r w:rsidR="00670F0F">
        <w:rPr>
          <w:rFonts w:ascii="Arial" w:hAnsi="Arial" w:cs="Arial"/>
          <w:sz w:val="22"/>
          <w:szCs w:val="22"/>
        </w:rPr>
        <w:t xml:space="preserve"> </w:t>
      </w:r>
      <w:r w:rsidR="0023085B">
        <w:rPr>
          <w:rFonts w:ascii="Arial" w:hAnsi="Arial" w:cs="Arial"/>
          <w:sz w:val="22"/>
          <w:szCs w:val="22"/>
        </w:rPr>
        <w:t>für</w:t>
      </w:r>
      <w:r w:rsidR="00872866">
        <w:rPr>
          <w:rFonts w:ascii="Arial" w:hAnsi="Arial" w:cs="Arial"/>
          <w:sz w:val="22"/>
          <w:szCs w:val="22"/>
        </w:rPr>
        <w:t xml:space="preserve"> </w:t>
      </w:r>
      <w:r w:rsidR="00795B48" w:rsidRPr="00B61909">
        <w:rPr>
          <w:rFonts w:ascii="Arial" w:hAnsi="Arial" w:cs="Arial"/>
          <w:sz w:val="22"/>
          <w:szCs w:val="22"/>
        </w:rPr>
        <w:t>Gemeinschaftserlebnis</w:t>
      </w:r>
      <w:r w:rsidR="0058417E">
        <w:rPr>
          <w:rFonts w:ascii="Arial" w:hAnsi="Arial" w:cs="Arial"/>
          <w:sz w:val="22"/>
          <w:szCs w:val="22"/>
        </w:rPr>
        <w:t>se in der Klasse. Dazu sind auf</w:t>
      </w:r>
      <w:r w:rsidR="00795B48" w:rsidRPr="00B61909">
        <w:rPr>
          <w:rFonts w:ascii="Arial" w:hAnsi="Arial" w:cs="Arial"/>
          <w:sz w:val="22"/>
          <w:szCs w:val="22"/>
        </w:rPr>
        <w:t xml:space="preserve"> d</w:t>
      </w:r>
      <w:r w:rsidR="00A727EE" w:rsidRPr="00B61909">
        <w:rPr>
          <w:rFonts w:ascii="Arial" w:hAnsi="Arial" w:cs="Arial"/>
          <w:sz w:val="22"/>
          <w:szCs w:val="22"/>
        </w:rPr>
        <w:t>er</w:t>
      </w:r>
      <w:r w:rsidR="00795B48" w:rsidRPr="00B61909">
        <w:rPr>
          <w:rFonts w:ascii="Arial" w:hAnsi="Arial" w:cs="Arial"/>
          <w:sz w:val="22"/>
          <w:szCs w:val="22"/>
        </w:rPr>
        <w:t xml:space="preserve"> Online-Plattform </w:t>
      </w:r>
      <w:r w:rsidR="00C12067">
        <w:rPr>
          <w:rFonts w:ascii="Arial" w:hAnsi="Arial" w:cs="Arial"/>
          <w:sz w:val="22"/>
          <w:szCs w:val="22"/>
        </w:rPr>
        <w:t>„S</w:t>
      </w:r>
      <w:r w:rsidR="00795B48" w:rsidRPr="00B61909">
        <w:rPr>
          <w:rFonts w:ascii="Arial" w:hAnsi="Arial" w:cs="Arial"/>
          <w:sz w:val="22"/>
          <w:szCs w:val="22"/>
        </w:rPr>
        <w:t>chul-booster</w:t>
      </w:r>
      <w:r w:rsidR="00C12067">
        <w:rPr>
          <w:rFonts w:ascii="Arial" w:hAnsi="Arial" w:cs="Arial"/>
          <w:sz w:val="22"/>
          <w:szCs w:val="22"/>
        </w:rPr>
        <w:t>“</w:t>
      </w:r>
      <w:r w:rsidR="00795B48" w:rsidRPr="00B61909">
        <w:rPr>
          <w:rFonts w:ascii="Arial" w:hAnsi="Arial" w:cs="Arial"/>
          <w:sz w:val="22"/>
          <w:szCs w:val="22"/>
        </w:rPr>
        <w:t xml:space="preserve"> </w:t>
      </w:r>
      <w:r w:rsidR="00C07DA1" w:rsidRPr="00B61909">
        <w:rPr>
          <w:rFonts w:ascii="Arial" w:hAnsi="Arial" w:cs="Arial"/>
          <w:sz w:val="22"/>
          <w:szCs w:val="22"/>
        </w:rPr>
        <w:t xml:space="preserve">der Stuttgarter Kinderstiftung </w:t>
      </w:r>
      <w:r w:rsidR="00A727EE" w:rsidRPr="00B61909">
        <w:rPr>
          <w:rFonts w:ascii="Arial" w:hAnsi="Arial" w:cs="Arial"/>
          <w:sz w:val="22"/>
          <w:szCs w:val="22"/>
        </w:rPr>
        <w:t xml:space="preserve">über </w:t>
      </w:r>
      <w:r w:rsidR="00795B48" w:rsidRPr="00B61909">
        <w:rPr>
          <w:rFonts w:ascii="Arial" w:hAnsi="Arial" w:cs="Arial"/>
          <w:sz w:val="22"/>
          <w:szCs w:val="22"/>
        </w:rPr>
        <w:t xml:space="preserve">2000 Angebote für die rund 2000 Stuttgarter Klassen </w:t>
      </w:r>
      <w:r w:rsidR="00C07DA1" w:rsidRPr="00B61909">
        <w:rPr>
          <w:rFonts w:ascii="Arial" w:hAnsi="Arial" w:cs="Arial"/>
          <w:sz w:val="22"/>
          <w:szCs w:val="22"/>
        </w:rPr>
        <w:t>ein</w:t>
      </w:r>
      <w:r w:rsidR="00A727EE" w:rsidRPr="00B61909">
        <w:rPr>
          <w:rFonts w:ascii="Arial" w:hAnsi="Arial" w:cs="Arial"/>
          <w:sz w:val="22"/>
          <w:szCs w:val="22"/>
        </w:rPr>
        <w:t>gestellt</w:t>
      </w:r>
      <w:r w:rsidR="0058417E">
        <w:rPr>
          <w:rFonts w:ascii="Arial" w:hAnsi="Arial" w:cs="Arial"/>
          <w:sz w:val="22"/>
          <w:szCs w:val="22"/>
        </w:rPr>
        <w:t xml:space="preserve">. Diese können </w:t>
      </w:r>
      <w:r w:rsidR="00A727EE" w:rsidRPr="00B61909">
        <w:rPr>
          <w:rFonts w:ascii="Arial" w:hAnsi="Arial" w:cs="Arial"/>
          <w:sz w:val="22"/>
          <w:szCs w:val="22"/>
        </w:rPr>
        <w:t>von den Lehrerinnen und Lehrer</w:t>
      </w:r>
      <w:r w:rsidR="00FD7817">
        <w:rPr>
          <w:rFonts w:ascii="Arial" w:hAnsi="Arial" w:cs="Arial"/>
          <w:sz w:val="22"/>
          <w:szCs w:val="22"/>
        </w:rPr>
        <w:t>n</w:t>
      </w:r>
      <w:r w:rsidR="00A727EE" w:rsidRPr="00B61909">
        <w:rPr>
          <w:rFonts w:ascii="Arial" w:hAnsi="Arial" w:cs="Arial"/>
          <w:sz w:val="22"/>
          <w:szCs w:val="22"/>
        </w:rPr>
        <w:t xml:space="preserve"> </w:t>
      </w:r>
      <w:r w:rsidR="00795B48" w:rsidRPr="00B61909">
        <w:rPr>
          <w:rFonts w:ascii="Arial" w:hAnsi="Arial" w:cs="Arial"/>
          <w:sz w:val="22"/>
          <w:szCs w:val="22"/>
        </w:rPr>
        <w:t xml:space="preserve">ab </w:t>
      </w:r>
      <w:r w:rsidR="00A727EE" w:rsidRPr="00B61909">
        <w:rPr>
          <w:rFonts w:ascii="Arial" w:hAnsi="Arial" w:cs="Arial"/>
          <w:sz w:val="22"/>
          <w:szCs w:val="22"/>
        </w:rPr>
        <w:t xml:space="preserve">dem 20. </w:t>
      </w:r>
      <w:r w:rsidR="00795B48" w:rsidRPr="00B61909">
        <w:rPr>
          <w:rFonts w:ascii="Arial" w:hAnsi="Arial" w:cs="Arial"/>
          <w:sz w:val="22"/>
          <w:szCs w:val="22"/>
        </w:rPr>
        <w:t>September ganz unkompliziert</w:t>
      </w:r>
      <w:r w:rsidR="001B0FF9" w:rsidRPr="00B61909">
        <w:rPr>
          <w:rFonts w:ascii="Arial" w:hAnsi="Arial" w:cs="Arial"/>
          <w:sz w:val="22"/>
          <w:szCs w:val="22"/>
        </w:rPr>
        <w:t xml:space="preserve"> und kostenfrei</w:t>
      </w:r>
      <w:r w:rsidR="00795B48" w:rsidRPr="00B61909">
        <w:rPr>
          <w:rFonts w:ascii="Arial" w:hAnsi="Arial" w:cs="Arial"/>
          <w:sz w:val="22"/>
          <w:szCs w:val="22"/>
        </w:rPr>
        <w:t xml:space="preserve"> für </w:t>
      </w:r>
      <w:r w:rsidR="00C334A6" w:rsidRPr="00B61909">
        <w:rPr>
          <w:rFonts w:ascii="Arial" w:hAnsi="Arial" w:cs="Arial"/>
          <w:sz w:val="22"/>
          <w:szCs w:val="22"/>
        </w:rPr>
        <w:t>i</w:t>
      </w:r>
      <w:r w:rsidR="00795B48" w:rsidRPr="00B61909">
        <w:rPr>
          <w:rFonts w:ascii="Arial" w:hAnsi="Arial" w:cs="Arial"/>
          <w:sz w:val="22"/>
          <w:szCs w:val="22"/>
        </w:rPr>
        <w:t xml:space="preserve">hre jeweilige Klasse </w:t>
      </w:r>
      <w:r w:rsidR="00A727EE" w:rsidRPr="00B61909">
        <w:rPr>
          <w:rFonts w:ascii="Arial" w:hAnsi="Arial" w:cs="Arial"/>
          <w:sz w:val="22"/>
          <w:szCs w:val="22"/>
        </w:rPr>
        <w:t xml:space="preserve">gebucht werden. </w:t>
      </w:r>
      <w:r w:rsidR="00795B48" w:rsidRPr="00B61909">
        <w:rPr>
          <w:rFonts w:ascii="Arial" w:hAnsi="Arial" w:cs="Arial"/>
          <w:sz w:val="22"/>
          <w:szCs w:val="22"/>
        </w:rPr>
        <w:t xml:space="preserve">Egal, ob der gemeinsame Besuch im Klettergarten, der Theaterworkshop, die Wanderung oder die sportliche Olympiade – ganz unterschiedliche Partner </w:t>
      </w:r>
      <w:r w:rsidR="00A727EE" w:rsidRPr="00B61909">
        <w:rPr>
          <w:rFonts w:ascii="Arial" w:hAnsi="Arial" w:cs="Arial"/>
          <w:sz w:val="22"/>
          <w:szCs w:val="22"/>
        </w:rPr>
        <w:t xml:space="preserve">aus den </w:t>
      </w:r>
      <w:r w:rsidR="00795B48" w:rsidRPr="00B61909">
        <w:rPr>
          <w:rFonts w:ascii="Arial" w:hAnsi="Arial" w:cs="Arial"/>
          <w:sz w:val="22"/>
          <w:szCs w:val="22"/>
        </w:rPr>
        <w:t xml:space="preserve">Bereichen </w:t>
      </w:r>
      <w:r w:rsidR="00A727EE" w:rsidRPr="00B61909">
        <w:rPr>
          <w:rFonts w:ascii="Arial" w:hAnsi="Arial" w:cs="Arial"/>
          <w:sz w:val="22"/>
          <w:szCs w:val="22"/>
        </w:rPr>
        <w:t>Jugendhilfe, Sport</w:t>
      </w:r>
      <w:r w:rsidR="00FD7817">
        <w:rPr>
          <w:rFonts w:ascii="Arial" w:hAnsi="Arial" w:cs="Arial"/>
          <w:sz w:val="22"/>
          <w:szCs w:val="22"/>
        </w:rPr>
        <w:t>,</w:t>
      </w:r>
      <w:r w:rsidR="00A727EE" w:rsidRPr="00B61909">
        <w:rPr>
          <w:rFonts w:ascii="Arial" w:hAnsi="Arial" w:cs="Arial"/>
          <w:sz w:val="22"/>
          <w:szCs w:val="22"/>
        </w:rPr>
        <w:t xml:space="preserve"> </w:t>
      </w:r>
      <w:r w:rsidR="00795B48" w:rsidRPr="00B61909">
        <w:rPr>
          <w:rFonts w:ascii="Arial" w:hAnsi="Arial" w:cs="Arial"/>
          <w:sz w:val="22"/>
          <w:szCs w:val="22"/>
        </w:rPr>
        <w:t>Kultur und Natur sind mit ihren Angeboten dabei.</w:t>
      </w:r>
    </w:p>
    <w:p w14:paraId="5A5BDF02" w14:textId="77777777" w:rsidR="00C07DA1" w:rsidRPr="00B61909" w:rsidRDefault="00C07DA1" w:rsidP="0023085B">
      <w:pPr>
        <w:spacing w:line="280" w:lineRule="exact"/>
        <w:rPr>
          <w:rFonts w:ascii="Arial" w:hAnsi="Arial" w:cs="Arial"/>
          <w:sz w:val="22"/>
          <w:szCs w:val="22"/>
        </w:rPr>
      </w:pPr>
    </w:p>
    <w:p w14:paraId="07531002" w14:textId="38B193EE" w:rsidR="0023085B" w:rsidRDefault="0023085B" w:rsidP="0023085B">
      <w:pPr>
        <w:spacing w:line="280" w:lineRule="exact"/>
        <w:rPr>
          <w:rFonts w:ascii="Arial" w:hAnsi="Arial" w:cs="Arial"/>
          <w:sz w:val="22"/>
          <w:szCs w:val="22"/>
        </w:rPr>
      </w:pPr>
      <w:r>
        <w:rPr>
          <w:rFonts w:ascii="Arial" w:hAnsi="Arial" w:cs="Arial"/>
          <w:sz w:val="22"/>
          <w:szCs w:val="22"/>
        </w:rPr>
        <w:t xml:space="preserve">Irene Armbruster, </w:t>
      </w:r>
      <w:r w:rsidRPr="008332DD">
        <w:rPr>
          <w:rFonts w:ascii="Arial" w:hAnsi="Arial" w:cs="Arial"/>
          <w:sz w:val="22"/>
          <w:szCs w:val="22"/>
        </w:rPr>
        <w:t>Vorst</w:t>
      </w:r>
      <w:r>
        <w:rPr>
          <w:rFonts w:ascii="Arial" w:hAnsi="Arial" w:cs="Arial"/>
          <w:sz w:val="22"/>
          <w:szCs w:val="22"/>
        </w:rPr>
        <w:t>and</w:t>
      </w:r>
      <w:r w:rsidRPr="008332DD">
        <w:rPr>
          <w:rFonts w:ascii="Arial" w:hAnsi="Arial" w:cs="Arial"/>
          <w:sz w:val="22"/>
          <w:szCs w:val="22"/>
        </w:rPr>
        <w:t xml:space="preserve"> der Bürgerstiftung Stuttgart und des Stiftungsnetzwerks Region </w:t>
      </w:r>
      <w:r w:rsidR="004A644A" w:rsidRPr="008332DD">
        <w:rPr>
          <w:rFonts w:ascii="Arial" w:hAnsi="Arial" w:cs="Arial"/>
          <w:sz w:val="22"/>
          <w:szCs w:val="22"/>
        </w:rPr>
        <w:t>Stuttgart appelliert</w:t>
      </w:r>
      <w:r>
        <w:rPr>
          <w:rFonts w:ascii="Arial" w:hAnsi="Arial" w:cs="Arial"/>
          <w:sz w:val="22"/>
          <w:szCs w:val="22"/>
        </w:rPr>
        <w:t xml:space="preserve">: </w:t>
      </w:r>
      <w:r w:rsidR="00D363C0" w:rsidRPr="008332DD">
        <w:rPr>
          <w:rFonts w:ascii="Arial" w:hAnsi="Arial" w:cs="Arial"/>
          <w:sz w:val="22"/>
          <w:szCs w:val="22"/>
        </w:rPr>
        <w:t>„</w:t>
      </w:r>
      <w:r w:rsidR="00795B48" w:rsidRPr="008332DD">
        <w:rPr>
          <w:rFonts w:ascii="Arial" w:hAnsi="Arial" w:cs="Arial"/>
          <w:sz w:val="22"/>
          <w:szCs w:val="22"/>
        </w:rPr>
        <w:t>Unsere Kinder brauchen jetzt dringend ein positives Signal und müssen als Klasse wieder zusammenwachsen</w:t>
      </w:r>
      <w:r>
        <w:rPr>
          <w:rFonts w:ascii="Arial" w:hAnsi="Arial" w:cs="Arial"/>
          <w:sz w:val="22"/>
          <w:szCs w:val="22"/>
        </w:rPr>
        <w:t>.</w:t>
      </w:r>
      <w:r w:rsidR="00795B48" w:rsidRPr="008332DD">
        <w:rPr>
          <w:rFonts w:ascii="Arial" w:hAnsi="Arial" w:cs="Arial"/>
          <w:sz w:val="22"/>
          <w:szCs w:val="22"/>
        </w:rPr>
        <w:t>“ Rund 3</w:t>
      </w:r>
      <w:r w:rsidR="00C66C4E" w:rsidRPr="008332DD">
        <w:rPr>
          <w:rFonts w:ascii="Arial" w:hAnsi="Arial" w:cs="Arial"/>
          <w:sz w:val="22"/>
          <w:szCs w:val="22"/>
        </w:rPr>
        <w:t>5</w:t>
      </w:r>
      <w:r w:rsidR="00F21E85" w:rsidRPr="008332DD">
        <w:rPr>
          <w:rFonts w:ascii="Arial" w:hAnsi="Arial" w:cs="Arial"/>
          <w:sz w:val="22"/>
          <w:szCs w:val="22"/>
        </w:rPr>
        <w:t>0</w:t>
      </w:r>
      <w:r w:rsidR="00795B48" w:rsidRPr="008332DD">
        <w:rPr>
          <w:rFonts w:ascii="Arial" w:hAnsi="Arial" w:cs="Arial"/>
          <w:sz w:val="22"/>
          <w:szCs w:val="22"/>
        </w:rPr>
        <w:t xml:space="preserve">.000 </w:t>
      </w:r>
      <w:r w:rsidR="00C66C4E" w:rsidRPr="008332DD">
        <w:rPr>
          <w:rFonts w:ascii="Arial" w:hAnsi="Arial" w:cs="Arial"/>
          <w:sz w:val="22"/>
          <w:szCs w:val="22"/>
        </w:rPr>
        <w:t>Euro</w:t>
      </w:r>
      <w:r w:rsidR="00795B48" w:rsidRPr="008332DD">
        <w:rPr>
          <w:rFonts w:ascii="Arial" w:hAnsi="Arial" w:cs="Arial"/>
          <w:sz w:val="22"/>
          <w:szCs w:val="22"/>
        </w:rPr>
        <w:t xml:space="preserve"> </w:t>
      </w:r>
      <w:r>
        <w:rPr>
          <w:rFonts w:ascii="Arial" w:hAnsi="Arial" w:cs="Arial"/>
          <w:sz w:val="22"/>
          <w:szCs w:val="22"/>
        </w:rPr>
        <w:t>und zusätzlich</w:t>
      </w:r>
      <w:r w:rsidRPr="008332DD">
        <w:rPr>
          <w:rFonts w:ascii="Arial" w:hAnsi="Arial" w:cs="Arial"/>
          <w:sz w:val="22"/>
          <w:szCs w:val="22"/>
        </w:rPr>
        <w:t xml:space="preserve"> </w:t>
      </w:r>
      <w:r w:rsidR="00D410FF" w:rsidRPr="008332DD">
        <w:rPr>
          <w:rFonts w:ascii="Arial" w:hAnsi="Arial" w:cs="Arial"/>
          <w:sz w:val="22"/>
          <w:szCs w:val="22"/>
        </w:rPr>
        <w:t xml:space="preserve">Sachspenden </w:t>
      </w:r>
      <w:r w:rsidR="00795B48" w:rsidRPr="008332DD">
        <w:rPr>
          <w:rFonts w:ascii="Arial" w:hAnsi="Arial" w:cs="Arial"/>
          <w:sz w:val="22"/>
          <w:szCs w:val="22"/>
        </w:rPr>
        <w:t>wurden von Stiftungen und Förderern des Stiftungsnetzwerks Region Stuttgart für dieses Projekt gespendet</w:t>
      </w:r>
      <w:r w:rsidR="00C07DA1" w:rsidRPr="008332DD">
        <w:rPr>
          <w:rFonts w:ascii="Arial" w:hAnsi="Arial" w:cs="Arial"/>
          <w:sz w:val="22"/>
          <w:szCs w:val="22"/>
        </w:rPr>
        <w:t xml:space="preserve">. </w:t>
      </w:r>
    </w:p>
    <w:p w14:paraId="29FD2197" w14:textId="77777777" w:rsidR="0023085B" w:rsidRDefault="0023085B" w:rsidP="0023085B">
      <w:pPr>
        <w:spacing w:line="280" w:lineRule="exact"/>
        <w:rPr>
          <w:rFonts w:ascii="Arial" w:hAnsi="Arial" w:cs="Arial"/>
          <w:sz w:val="22"/>
          <w:szCs w:val="22"/>
        </w:rPr>
      </w:pPr>
    </w:p>
    <w:p w14:paraId="096F300F" w14:textId="54336034" w:rsidR="00795B48" w:rsidRPr="008332DD" w:rsidRDefault="0023085B" w:rsidP="0023085B">
      <w:pPr>
        <w:spacing w:line="280" w:lineRule="exact"/>
        <w:rPr>
          <w:rFonts w:ascii="Arial" w:hAnsi="Arial" w:cs="Arial"/>
          <w:sz w:val="22"/>
          <w:szCs w:val="22"/>
        </w:rPr>
      </w:pPr>
      <w:r>
        <w:rPr>
          <w:rFonts w:ascii="Arial" w:hAnsi="Arial" w:cs="Arial"/>
          <w:sz w:val="22"/>
          <w:szCs w:val="22"/>
        </w:rPr>
        <w:t xml:space="preserve">Edith Wolf, </w:t>
      </w:r>
      <w:r w:rsidRPr="008332DD">
        <w:rPr>
          <w:rFonts w:ascii="Arial" w:hAnsi="Arial" w:cs="Arial"/>
          <w:sz w:val="22"/>
          <w:szCs w:val="22"/>
        </w:rPr>
        <w:t>Vorst</w:t>
      </w:r>
      <w:r>
        <w:rPr>
          <w:rFonts w:ascii="Arial" w:hAnsi="Arial" w:cs="Arial"/>
          <w:sz w:val="22"/>
          <w:szCs w:val="22"/>
        </w:rPr>
        <w:t>and</w:t>
      </w:r>
      <w:r w:rsidRPr="008332DD">
        <w:rPr>
          <w:rFonts w:ascii="Arial" w:hAnsi="Arial" w:cs="Arial"/>
          <w:sz w:val="22"/>
          <w:szCs w:val="22"/>
        </w:rPr>
        <w:t xml:space="preserve"> der Vector Stiftung und des Stif</w:t>
      </w:r>
      <w:r>
        <w:rPr>
          <w:rFonts w:ascii="Arial" w:hAnsi="Arial" w:cs="Arial"/>
          <w:sz w:val="22"/>
          <w:szCs w:val="22"/>
        </w:rPr>
        <w:t>tungsnetzwerks Region Stuttgart,</w:t>
      </w:r>
      <w:r w:rsidRPr="008332DD">
        <w:rPr>
          <w:rFonts w:ascii="Arial" w:hAnsi="Arial" w:cs="Arial"/>
          <w:sz w:val="22"/>
          <w:szCs w:val="22"/>
        </w:rPr>
        <w:t xml:space="preserve"> f</w:t>
      </w:r>
      <w:r>
        <w:rPr>
          <w:rFonts w:ascii="Arial" w:hAnsi="Arial" w:cs="Arial"/>
          <w:sz w:val="22"/>
          <w:szCs w:val="22"/>
        </w:rPr>
        <w:t xml:space="preserve">ügt hinzu: </w:t>
      </w:r>
      <w:r w:rsidR="00D363C0" w:rsidRPr="008332DD">
        <w:rPr>
          <w:rFonts w:ascii="Arial" w:hAnsi="Arial" w:cs="Arial"/>
          <w:sz w:val="22"/>
          <w:szCs w:val="22"/>
        </w:rPr>
        <w:t xml:space="preserve">„Es ist fantastisch, wie sich </w:t>
      </w:r>
      <w:r w:rsidR="00587C1D">
        <w:rPr>
          <w:rFonts w:ascii="Arial" w:hAnsi="Arial" w:cs="Arial"/>
          <w:sz w:val="22"/>
          <w:szCs w:val="22"/>
        </w:rPr>
        <w:t xml:space="preserve">die Wirtschaft, </w:t>
      </w:r>
      <w:r w:rsidR="00D363C0" w:rsidRPr="008332DD">
        <w:rPr>
          <w:rFonts w:ascii="Arial" w:hAnsi="Arial" w:cs="Arial"/>
          <w:sz w:val="22"/>
          <w:szCs w:val="22"/>
        </w:rPr>
        <w:t>Stuttgarter Stiftungen</w:t>
      </w:r>
      <w:r w:rsidR="00587C1D">
        <w:rPr>
          <w:rFonts w:ascii="Arial" w:hAnsi="Arial" w:cs="Arial"/>
          <w:sz w:val="22"/>
          <w:szCs w:val="22"/>
        </w:rPr>
        <w:t xml:space="preserve"> und die Kommune</w:t>
      </w:r>
      <w:r w:rsidR="00D363C0" w:rsidRPr="008332DD">
        <w:rPr>
          <w:rFonts w:ascii="Arial" w:hAnsi="Arial" w:cs="Arial"/>
          <w:sz w:val="22"/>
          <w:szCs w:val="22"/>
        </w:rPr>
        <w:t xml:space="preserve"> für dieses Projekt einsetzen“, </w:t>
      </w:r>
    </w:p>
    <w:p w14:paraId="42FA9BA8" w14:textId="77777777" w:rsidR="00D363C0" w:rsidRPr="008332DD" w:rsidRDefault="00D363C0" w:rsidP="0023085B">
      <w:pPr>
        <w:spacing w:line="280" w:lineRule="exact"/>
        <w:rPr>
          <w:rFonts w:ascii="Arial" w:hAnsi="Arial" w:cs="Arial"/>
          <w:sz w:val="22"/>
          <w:szCs w:val="22"/>
        </w:rPr>
      </w:pPr>
    </w:p>
    <w:p w14:paraId="402A2BD9" w14:textId="7C695CB0" w:rsidR="00C334A6" w:rsidRPr="00225B07" w:rsidRDefault="00D363C0" w:rsidP="0023085B">
      <w:pPr>
        <w:spacing w:line="280" w:lineRule="exact"/>
        <w:rPr>
          <w:rFonts w:ascii="Arial" w:hAnsi="Arial" w:cs="Arial"/>
          <w:sz w:val="22"/>
          <w:szCs w:val="22"/>
        </w:rPr>
      </w:pPr>
      <w:r w:rsidRPr="00225B07">
        <w:rPr>
          <w:rFonts w:ascii="Arial" w:hAnsi="Arial" w:cs="Arial"/>
          <w:sz w:val="22"/>
          <w:szCs w:val="22"/>
        </w:rPr>
        <w:t xml:space="preserve">Isabel Fezer </w:t>
      </w:r>
      <w:r w:rsidR="00D33B5B" w:rsidRPr="00225B07">
        <w:rPr>
          <w:rFonts w:ascii="Arial" w:hAnsi="Arial" w:cs="Arial"/>
          <w:sz w:val="22"/>
          <w:szCs w:val="22"/>
        </w:rPr>
        <w:t xml:space="preserve">und Birgit Popp-Kreckel vom Staatlichen Schulamt Stuttgart danken </w:t>
      </w:r>
      <w:r w:rsidR="008332DD" w:rsidRPr="00225B07">
        <w:rPr>
          <w:rFonts w:ascii="Arial" w:hAnsi="Arial" w:cs="Arial"/>
          <w:sz w:val="22"/>
          <w:szCs w:val="22"/>
        </w:rPr>
        <w:t>gemeinsam allen</w:t>
      </w:r>
      <w:r w:rsidRPr="00225B07">
        <w:rPr>
          <w:rFonts w:ascii="Arial" w:hAnsi="Arial" w:cs="Arial"/>
          <w:sz w:val="22"/>
          <w:szCs w:val="22"/>
        </w:rPr>
        <w:t xml:space="preserve"> Beteiligten und beton</w:t>
      </w:r>
      <w:r w:rsidR="00B428DD" w:rsidRPr="00225B07">
        <w:rPr>
          <w:rFonts w:ascii="Arial" w:hAnsi="Arial" w:cs="Arial"/>
          <w:sz w:val="22"/>
          <w:szCs w:val="22"/>
        </w:rPr>
        <w:t>en</w:t>
      </w:r>
      <w:r w:rsidR="0023085B" w:rsidRPr="00225B07">
        <w:rPr>
          <w:rFonts w:ascii="Arial" w:hAnsi="Arial" w:cs="Arial"/>
          <w:sz w:val="22"/>
          <w:szCs w:val="22"/>
        </w:rPr>
        <w:t>:</w:t>
      </w:r>
      <w:r w:rsidRPr="00225B07">
        <w:rPr>
          <w:rFonts w:ascii="Arial" w:hAnsi="Arial" w:cs="Arial"/>
          <w:sz w:val="22"/>
          <w:szCs w:val="22"/>
        </w:rPr>
        <w:t xml:space="preserve"> „</w:t>
      </w:r>
      <w:r w:rsidR="0023085B" w:rsidRPr="00225B07">
        <w:rPr>
          <w:rFonts w:ascii="Arial" w:hAnsi="Arial" w:cs="Arial"/>
          <w:sz w:val="22"/>
          <w:szCs w:val="22"/>
        </w:rPr>
        <w:t>D</w:t>
      </w:r>
      <w:r w:rsidRPr="00225B07">
        <w:rPr>
          <w:rFonts w:ascii="Arial" w:hAnsi="Arial" w:cs="Arial"/>
          <w:sz w:val="22"/>
          <w:szCs w:val="22"/>
        </w:rPr>
        <w:t xml:space="preserve">ieses Programm ist nur in einer gemeinsamen Verantwortung für unsere Kinder und Jugendlichen in der Stadt zu bewältigen. Es ist wunderbar, wie das Zusammenspiel der Akteure aus Verwaltung, Zivilgesellschaft, Unternehmen und Schulen funktioniert und </w:t>
      </w:r>
      <w:r w:rsidR="0023085B" w:rsidRPr="00225B07">
        <w:rPr>
          <w:rFonts w:ascii="Arial" w:hAnsi="Arial" w:cs="Arial"/>
          <w:sz w:val="22"/>
          <w:szCs w:val="22"/>
        </w:rPr>
        <w:t xml:space="preserve">die Aktion </w:t>
      </w:r>
      <w:r w:rsidRPr="00225B07">
        <w:rPr>
          <w:rFonts w:ascii="Arial" w:hAnsi="Arial" w:cs="Arial"/>
          <w:sz w:val="22"/>
          <w:szCs w:val="22"/>
        </w:rPr>
        <w:t>well.come.back erst ermöglicht</w:t>
      </w:r>
      <w:r w:rsidR="0023085B" w:rsidRPr="00225B07">
        <w:rPr>
          <w:rFonts w:ascii="Arial" w:hAnsi="Arial" w:cs="Arial"/>
          <w:sz w:val="22"/>
          <w:szCs w:val="22"/>
        </w:rPr>
        <w:t>.</w:t>
      </w:r>
      <w:r w:rsidRPr="00225B07">
        <w:rPr>
          <w:rFonts w:ascii="Arial" w:hAnsi="Arial" w:cs="Arial"/>
          <w:sz w:val="22"/>
          <w:szCs w:val="22"/>
        </w:rPr>
        <w:t>“</w:t>
      </w:r>
    </w:p>
    <w:p w14:paraId="16009454" w14:textId="2F471EDA" w:rsidR="00D363C0" w:rsidRPr="008332DD" w:rsidRDefault="00D363C0" w:rsidP="0023085B">
      <w:pPr>
        <w:rPr>
          <w:rFonts w:ascii="Arial" w:hAnsi="Arial" w:cs="Arial"/>
          <w:sz w:val="22"/>
          <w:szCs w:val="22"/>
          <w:lang w:eastAsia="de-DE"/>
        </w:rPr>
      </w:pPr>
    </w:p>
    <w:p w14:paraId="4B4E853D" w14:textId="77777777" w:rsidR="00C334A6" w:rsidRPr="00B61909" w:rsidRDefault="00C334A6" w:rsidP="0023085B">
      <w:pPr>
        <w:rPr>
          <w:rFonts w:ascii="Arial" w:hAnsi="Arial" w:cs="Arial"/>
          <w:b/>
          <w:sz w:val="22"/>
          <w:szCs w:val="22"/>
          <w:lang w:eastAsia="de-DE"/>
        </w:rPr>
      </w:pPr>
    </w:p>
    <w:p w14:paraId="2822354E" w14:textId="77777777" w:rsidR="00C12067" w:rsidRDefault="00C12067" w:rsidP="0023085B">
      <w:pPr>
        <w:rPr>
          <w:rFonts w:ascii="Arial" w:hAnsi="Arial" w:cs="Arial"/>
          <w:b/>
          <w:sz w:val="22"/>
          <w:szCs w:val="22"/>
          <w:u w:val="single"/>
          <w:lang w:eastAsia="de-DE"/>
        </w:rPr>
      </w:pPr>
    </w:p>
    <w:p w14:paraId="44843A2F" w14:textId="7115C58B" w:rsidR="00D363C0" w:rsidRPr="00C12067" w:rsidRDefault="00B61909" w:rsidP="0023085B">
      <w:pPr>
        <w:rPr>
          <w:rFonts w:ascii="Arial" w:hAnsi="Arial" w:cs="Arial"/>
          <w:b/>
          <w:sz w:val="22"/>
          <w:szCs w:val="22"/>
          <w:u w:val="single"/>
          <w:lang w:eastAsia="de-DE"/>
        </w:rPr>
      </w:pPr>
      <w:r w:rsidRPr="00657207">
        <w:rPr>
          <w:rFonts w:ascii="Arial" w:hAnsi="Arial" w:cs="Arial"/>
          <w:b/>
          <w:sz w:val="22"/>
          <w:szCs w:val="22"/>
          <w:lang w:eastAsia="de-DE"/>
        </w:rPr>
        <w:t>Hintergrundinformationen</w:t>
      </w:r>
    </w:p>
    <w:p w14:paraId="005C447B" w14:textId="77777777" w:rsidR="00B61909" w:rsidRPr="00B61909" w:rsidRDefault="00B61909" w:rsidP="0023085B">
      <w:pPr>
        <w:rPr>
          <w:rFonts w:ascii="Arial" w:hAnsi="Arial" w:cs="Arial"/>
          <w:b/>
          <w:sz w:val="22"/>
          <w:szCs w:val="22"/>
          <w:lang w:eastAsia="de-DE"/>
        </w:rPr>
      </w:pPr>
    </w:p>
    <w:p w14:paraId="2424F1A6" w14:textId="6B485E34" w:rsidR="00B61909" w:rsidRPr="00B61909" w:rsidRDefault="00B61909" w:rsidP="00657207">
      <w:pPr>
        <w:spacing w:after="160"/>
        <w:rPr>
          <w:rFonts w:ascii="Arial" w:eastAsia="Calibri" w:hAnsi="Arial" w:cs="Arial"/>
          <w:sz w:val="22"/>
          <w:szCs w:val="22"/>
        </w:rPr>
      </w:pPr>
      <w:r w:rsidRPr="00B61909">
        <w:rPr>
          <w:rFonts w:ascii="Arial" w:eastAsia="Calibri" w:hAnsi="Arial" w:cs="Arial"/>
          <w:sz w:val="22"/>
          <w:szCs w:val="22"/>
        </w:rPr>
        <w:t xml:space="preserve">Seit März 2020 bestimmt die Corona-Pandemie das Geschehen in Deutschland. Mit der ersten Welle der Pandemie wurden ebenso notwendige wie weitreichende Einschränkungen des öffentlichen Lebens vorgenommen. Auch wenn zwischenzeitliche Lockerungen insbesondere zwischen der ersten und zweiten Welle möglich waren, so blieb es dennoch bei Einschränkungen. Von diesen Einschränkungen waren und sind in besonderem Maße auch Kinder und Jugendliche betroffen. </w:t>
      </w:r>
    </w:p>
    <w:p w14:paraId="3857426D" w14:textId="2D71718F" w:rsidR="00B61909" w:rsidRPr="00B61909" w:rsidRDefault="00B61909" w:rsidP="00657207">
      <w:pPr>
        <w:spacing w:after="160"/>
        <w:rPr>
          <w:rFonts w:ascii="Arial" w:eastAsia="Calibri" w:hAnsi="Arial" w:cs="Arial"/>
          <w:sz w:val="22"/>
          <w:szCs w:val="22"/>
        </w:rPr>
      </w:pPr>
      <w:r w:rsidRPr="00B61909">
        <w:rPr>
          <w:rFonts w:ascii="Arial" w:eastAsia="Calibri" w:hAnsi="Arial" w:cs="Arial"/>
          <w:sz w:val="22"/>
          <w:szCs w:val="22"/>
        </w:rPr>
        <w:t>Die notwendigen Kontaktbeschränkungen haben auch soziale Prozesse, die für Kinder und Jugendliche besonders wichtig sind, vielfach verhindert. Betretungsverbote an Schulen, Jugendhäusern, Spielplätzen und Vereinsgeländen haben den Alltag der Kinder und Jugendlichen stark verändert. Wechselunterricht und Homeschooling – häufig beschränkt auf die Kernfächer</w:t>
      </w:r>
      <w:r w:rsidR="00AD18C6">
        <w:rPr>
          <w:rFonts w:ascii="Arial" w:eastAsia="Calibri" w:hAnsi="Arial" w:cs="Arial"/>
          <w:sz w:val="22"/>
          <w:szCs w:val="22"/>
        </w:rPr>
        <w:t xml:space="preserve"> –</w:t>
      </w:r>
      <w:r w:rsidR="0023085B">
        <w:rPr>
          <w:rFonts w:ascii="Arial" w:eastAsia="Calibri" w:hAnsi="Arial" w:cs="Arial"/>
          <w:sz w:val="22"/>
          <w:szCs w:val="22"/>
        </w:rPr>
        <w:t xml:space="preserve"> </w:t>
      </w:r>
      <w:r w:rsidRPr="00B61909">
        <w:rPr>
          <w:rFonts w:ascii="Arial" w:eastAsia="Calibri" w:hAnsi="Arial" w:cs="Arial"/>
          <w:sz w:val="22"/>
          <w:szCs w:val="22"/>
        </w:rPr>
        <w:t>h</w:t>
      </w:r>
      <w:r w:rsidR="003F6263">
        <w:rPr>
          <w:rFonts w:ascii="Arial" w:eastAsia="Calibri" w:hAnsi="Arial" w:cs="Arial"/>
          <w:sz w:val="22"/>
          <w:szCs w:val="22"/>
        </w:rPr>
        <w:t>aben nicht nur die Lernprozesse</w:t>
      </w:r>
      <w:r w:rsidRPr="00B61909">
        <w:rPr>
          <w:rFonts w:ascii="Arial" w:eastAsia="Calibri" w:hAnsi="Arial" w:cs="Arial"/>
          <w:sz w:val="22"/>
          <w:szCs w:val="22"/>
        </w:rPr>
        <w:t>, sondern auch die soziale Interaktion der Schüler stark beeinflusst. Auch wenn die Kommunikation dank digitaler Medien zwischen Lehrkräften, Pädagogischen Fachkräften, Eltern</w:t>
      </w:r>
      <w:r w:rsidR="0023085B">
        <w:rPr>
          <w:rFonts w:ascii="Arial" w:eastAsia="Calibri" w:hAnsi="Arial" w:cs="Arial"/>
          <w:sz w:val="22"/>
          <w:szCs w:val="22"/>
        </w:rPr>
        <w:t>,</w:t>
      </w:r>
      <w:r w:rsidRPr="00B61909">
        <w:rPr>
          <w:rFonts w:ascii="Arial" w:eastAsia="Calibri" w:hAnsi="Arial" w:cs="Arial"/>
          <w:sz w:val="22"/>
          <w:szCs w:val="22"/>
        </w:rPr>
        <w:t xml:space="preserve"> Kinder</w:t>
      </w:r>
      <w:r w:rsidR="00AD18C6">
        <w:rPr>
          <w:rFonts w:ascii="Arial" w:eastAsia="Calibri" w:hAnsi="Arial" w:cs="Arial"/>
          <w:sz w:val="22"/>
          <w:szCs w:val="22"/>
        </w:rPr>
        <w:t>n</w:t>
      </w:r>
      <w:r w:rsidRPr="00B61909">
        <w:rPr>
          <w:rFonts w:ascii="Arial" w:eastAsia="Calibri" w:hAnsi="Arial" w:cs="Arial"/>
          <w:sz w:val="22"/>
          <w:szCs w:val="22"/>
        </w:rPr>
        <w:t xml:space="preserve"> </w:t>
      </w:r>
      <w:r w:rsidR="0023085B" w:rsidRPr="00B61909">
        <w:rPr>
          <w:rFonts w:ascii="Arial" w:eastAsia="Calibri" w:hAnsi="Arial" w:cs="Arial"/>
          <w:sz w:val="22"/>
          <w:szCs w:val="22"/>
        </w:rPr>
        <w:t xml:space="preserve">und </w:t>
      </w:r>
      <w:r w:rsidRPr="00B61909">
        <w:rPr>
          <w:rFonts w:ascii="Arial" w:eastAsia="Calibri" w:hAnsi="Arial" w:cs="Arial"/>
          <w:sz w:val="22"/>
          <w:szCs w:val="22"/>
        </w:rPr>
        <w:t xml:space="preserve">Jugendlichen für einen Großteil der Schüler weiterhin möglich war, so ging doch der direkte Kontakt, der insbesondere zwischen den Kindern und Jugendlichen von großer Wichtigkeit ist, häufig verloren. Neue Freundschaften konnten kaum oder gar nicht geknüpft werden. </w:t>
      </w:r>
    </w:p>
    <w:p w14:paraId="069C1044" w14:textId="6E5BF855" w:rsidR="00B61909" w:rsidRPr="00B61909" w:rsidRDefault="00B61909" w:rsidP="00657207">
      <w:pPr>
        <w:spacing w:after="160"/>
        <w:rPr>
          <w:rFonts w:ascii="Arial" w:eastAsia="Calibri" w:hAnsi="Arial" w:cs="Arial"/>
          <w:sz w:val="22"/>
          <w:szCs w:val="22"/>
        </w:rPr>
      </w:pPr>
      <w:r w:rsidRPr="00B61909">
        <w:rPr>
          <w:rFonts w:ascii="Arial" w:eastAsia="Calibri" w:hAnsi="Arial" w:cs="Arial"/>
          <w:sz w:val="22"/>
          <w:szCs w:val="22"/>
        </w:rPr>
        <w:t xml:space="preserve">Neben der partiellen und temporären sozialen Isolierung </w:t>
      </w:r>
      <w:r w:rsidR="0023085B">
        <w:rPr>
          <w:rFonts w:ascii="Arial" w:eastAsia="Calibri" w:hAnsi="Arial" w:cs="Arial"/>
          <w:sz w:val="22"/>
          <w:szCs w:val="22"/>
        </w:rPr>
        <w:t>waren d</w:t>
      </w:r>
      <w:r w:rsidRPr="00B61909">
        <w:rPr>
          <w:rFonts w:ascii="Arial" w:eastAsia="Calibri" w:hAnsi="Arial" w:cs="Arial"/>
          <w:sz w:val="22"/>
          <w:szCs w:val="22"/>
        </w:rPr>
        <w:t xml:space="preserve">ie jeweiligen pädagogischen Akteure häufig und in starkem Maße auf sich selbst gestellt. Betretungs- und Kooperationsverbote an Schulen und in pädagogischen Institutionen waren an der Tagesordnung und haben verhindert, dass </w:t>
      </w:r>
      <w:r w:rsidR="0023085B" w:rsidRPr="00B61909">
        <w:rPr>
          <w:rFonts w:ascii="Arial" w:eastAsia="Calibri" w:hAnsi="Arial" w:cs="Arial"/>
          <w:sz w:val="22"/>
          <w:szCs w:val="22"/>
        </w:rPr>
        <w:t>Schul</w:t>
      </w:r>
      <w:r w:rsidR="0023085B">
        <w:rPr>
          <w:rFonts w:ascii="Arial" w:eastAsia="Calibri" w:hAnsi="Arial" w:cs="Arial"/>
          <w:sz w:val="22"/>
          <w:szCs w:val="22"/>
        </w:rPr>
        <w:t>-</w:t>
      </w:r>
      <w:r w:rsidR="0023085B" w:rsidRPr="00B61909">
        <w:rPr>
          <w:rFonts w:ascii="Arial" w:eastAsia="Calibri" w:hAnsi="Arial" w:cs="Arial"/>
          <w:sz w:val="22"/>
          <w:szCs w:val="22"/>
        </w:rPr>
        <w:t xml:space="preserve"> </w:t>
      </w:r>
      <w:r w:rsidRPr="00B61909">
        <w:rPr>
          <w:rFonts w:ascii="Arial" w:eastAsia="Calibri" w:hAnsi="Arial" w:cs="Arial"/>
          <w:sz w:val="22"/>
          <w:szCs w:val="22"/>
        </w:rPr>
        <w:t xml:space="preserve">und Sozialpädagogik wie gewohnt ineinandergreifen. Sehr deutlich wurde die Vereinzelung der Professionen durch das Verbot außerschulischer Veranstaltungen. Seit März 2020 waren Ausflüge, Praktika und Schullandheime untersagt. </w:t>
      </w:r>
    </w:p>
    <w:p w14:paraId="0AC046A9" w14:textId="55616ADE" w:rsidR="00B61909" w:rsidRPr="00B61909" w:rsidRDefault="00B61909" w:rsidP="00657207">
      <w:pPr>
        <w:spacing w:after="160"/>
        <w:rPr>
          <w:rFonts w:ascii="Arial" w:eastAsia="Calibri" w:hAnsi="Arial" w:cs="Arial"/>
          <w:sz w:val="22"/>
          <w:szCs w:val="22"/>
        </w:rPr>
      </w:pPr>
      <w:r w:rsidRPr="00B61909">
        <w:rPr>
          <w:rFonts w:ascii="Arial" w:eastAsia="Calibri" w:hAnsi="Arial" w:cs="Arial"/>
          <w:sz w:val="22"/>
          <w:szCs w:val="22"/>
        </w:rPr>
        <w:t>Aufgrund der Rückmeldungen aus der Praxis, durch Schulleitungen und die Kolleg</w:t>
      </w:r>
      <w:r w:rsidR="0023085B">
        <w:rPr>
          <w:rFonts w:ascii="Arial" w:eastAsia="Calibri" w:hAnsi="Arial" w:cs="Arial"/>
          <w:sz w:val="22"/>
          <w:szCs w:val="22"/>
        </w:rPr>
        <w:t>ien</w:t>
      </w:r>
      <w:r w:rsidRPr="00B61909">
        <w:rPr>
          <w:rFonts w:ascii="Arial" w:eastAsia="Calibri" w:hAnsi="Arial" w:cs="Arial"/>
          <w:sz w:val="22"/>
          <w:szCs w:val="22"/>
        </w:rPr>
        <w:t xml:space="preserve"> der Schulsozialarbeit haben sich mitten in der dritten Welle im Frühjahr 2021 Stadtverwaltung, Schulen, Träger der Jugendhilfe und die Zivilgesellschaft zusammengetan, um einen Impuls für die damals schon absehbare Öffnung zu setzen. Getragen </w:t>
      </w:r>
      <w:r w:rsidR="0057277D">
        <w:rPr>
          <w:rFonts w:ascii="Arial" w:eastAsia="Calibri" w:hAnsi="Arial" w:cs="Arial"/>
          <w:sz w:val="22"/>
          <w:szCs w:val="22"/>
        </w:rPr>
        <w:t>wird</w:t>
      </w:r>
      <w:r w:rsidR="0057277D" w:rsidRPr="00B61909">
        <w:rPr>
          <w:rFonts w:ascii="Arial" w:eastAsia="Calibri" w:hAnsi="Arial" w:cs="Arial"/>
          <w:sz w:val="22"/>
          <w:szCs w:val="22"/>
        </w:rPr>
        <w:t xml:space="preserve"> </w:t>
      </w:r>
      <w:r w:rsidRPr="00B61909">
        <w:rPr>
          <w:rFonts w:ascii="Arial" w:eastAsia="Calibri" w:hAnsi="Arial" w:cs="Arial"/>
          <w:sz w:val="22"/>
          <w:szCs w:val="22"/>
        </w:rPr>
        <w:t xml:space="preserve">die Kooperation der unterschiedlichen Akteure durch </w:t>
      </w:r>
      <w:r w:rsidRPr="00B61909">
        <w:rPr>
          <w:rFonts w:ascii="Arial" w:eastAsia="Calibri" w:hAnsi="Arial" w:cs="Arial"/>
          <w:b/>
          <w:sz w:val="22"/>
          <w:szCs w:val="22"/>
        </w:rPr>
        <w:t>drei Ziele</w:t>
      </w:r>
      <w:r w:rsidRPr="00B61909">
        <w:rPr>
          <w:rFonts w:ascii="Arial" w:eastAsia="Calibri" w:hAnsi="Arial" w:cs="Arial"/>
          <w:sz w:val="22"/>
          <w:szCs w:val="22"/>
        </w:rPr>
        <w:t>:</w:t>
      </w:r>
    </w:p>
    <w:p w14:paraId="0D638728" w14:textId="6626C690" w:rsidR="00B61909" w:rsidRPr="00B61909" w:rsidRDefault="00B61909" w:rsidP="00657207">
      <w:pPr>
        <w:numPr>
          <w:ilvl w:val="0"/>
          <w:numId w:val="3"/>
        </w:numPr>
        <w:spacing w:after="160" w:line="259" w:lineRule="auto"/>
        <w:rPr>
          <w:rFonts w:ascii="Arial" w:eastAsia="Calibri" w:hAnsi="Arial" w:cs="Arial"/>
          <w:sz w:val="22"/>
          <w:szCs w:val="22"/>
        </w:rPr>
      </w:pPr>
      <w:r w:rsidRPr="00B61909">
        <w:rPr>
          <w:rFonts w:ascii="Arial" w:eastAsia="Calibri" w:hAnsi="Arial" w:cs="Arial"/>
          <w:sz w:val="22"/>
          <w:szCs w:val="22"/>
          <w:u w:val="single"/>
        </w:rPr>
        <w:t>Wertschätzung und Anerkennung</w:t>
      </w:r>
      <w:r w:rsidRPr="00B61909">
        <w:rPr>
          <w:rFonts w:ascii="Arial" w:eastAsia="Calibri" w:hAnsi="Arial" w:cs="Arial"/>
          <w:sz w:val="22"/>
          <w:szCs w:val="22"/>
        </w:rPr>
        <w:t xml:space="preserve"> der Entbehrungen und Leistungen der Kinder und Jugendlichen während einer langen Zeit. Der nachwachsenden Generation soll ein Dank ausgesprochen werden für verantwortungsvolle Zurückhaltung und Kontaktreduktion. </w:t>
      </w:r>
      <w:r w:rsidR="0023085B">
        <w:rPr>
          <w:rFonts w:ascii="Arial" w:eastAsia="Calibri" w:hAnsi="Arial" w:cs="Arial"/>
          <w:sz w:val="22"/>
          <w:szCs w:val="22"/>
        </w:rPr>
        <w:t>D</w:t>
      </w:r>
      <w:r w:rsidRPr="00B61909">
        <w:rPr>
          <w:rFonts w:ascii="Arial" w:eastAsia="Calibri" w:hAnsi="Arial" w:cs="Arial"/>
          <w:sz w:val="22"/>
          <w:szCs w:val="22"/>
        </w:rPr>
        <w:t xml:space="preserve">en Kindern und Jugendlichen </w:t>
      </w:r>
      <w:r w:rsidR="0023085B">
        <w:rPr>
          <w:rFonts w:ascii="Arial" w:eastAsia="Calibri" w:hAnsi="Arial" w:cs="Arial"/>
          <w:sz w:val="22"/>
          <w:szCs w:val="22"/>
        </w:rPr>
        <w:t xml:space="preserve">wurde viel </w:t>
      </w:r>
      <w:r w:rsidRPr="00B61909">
        <w:rPr>
          <w:rFonts w:ascii="Arial" w:eastAsia="Calibri" w:hAnsi="Arial" w:cs="Arial"/>
          <w:sz w:val="22"/>
          <w:szCs w:val="22"/>
        </w:rPr>
        <w:t xml:space="preserve">abverlangt und </w:t>
      </w:r>
      <w:r w:rsidR="0023085B">
        <w:rPr>
          <w:rFonts w:ascii="Arial" w:eastAsia="Calibri" w:hAnsi="Arial" w:cs="Arial"/>
          <w:sz w:val="22"/>
          <w:szCs w:val="22"/>
        </w:rPr>
        <w:t xml:space="preserve">diese haben das </w:t>
      </w:r>
      <w:r w:rsidRPr="00B61909">
        <w:rPr>
          <w:rFonts w:ascii="Arial" w:eastAsia="Calibri" w:hAnsi="Arial" w:cs="Arial"/>
          <w:sz w:val="22"/>
          <w:szCs w:val="22"/>
        </w:rPr>
        <w:t>überwiegend bravourös getragen.</w:t>
      </w:r>
    </w:p>
    <w:p w14:paraId="3E44C121" w14:textId="000C0659" w:rsidR="00B61909" w:rsidRPr="00B61909" w:rsidRDefault="0023085B" w:rsidP="00657207">
      <w:pPr>
        <w:numPr>
          <w:ilvl w:val="0"/>
          <w:numId w:val="3"/>
        </w:numPr>
        <w:spacing w:after="160" w:line="259" w:lineRule="auto"/>
        <w:rPr>
          <w:rFonts w:ascii="Arial" w:eastAsia="Calibri" w:hAnsi="Arial" w:cs="Arial"/>
          <w:sz w:val="22"/>
          <w:szCs w:val="22"/>
        </w:rPr>
      </w:pPr>
      <w:r w:rsidRPr="00B61909">
        <w:rPr>
          <w:rFonts w:ascii="Arial" w:eastAsia="Calibri" w:hAnsi="Arial" w:cs="Arial"/>
          <w:sz w:val="22"/>
          <w:szCs w:val="22"/>
          <w:u w:val="single"/>
        </w:rPr>
        <w:t>Sozi</w:t>
      </w:r>
      <w:r>
        <w:rPr>
          <w:rFonts w:ascii="Arial" w:eastAsia="Calibri" w:hAnsi="Arial" w:cs="Arial"/>
          <w:sz w:val="22"/>
          <w:szCs w:val="22"/>
          <w:u w:val="single"/>
        </w:rPr>
        <w:t>o-</w:t>
      </w:r>
      <w:r w:rsidRPr="00B61909">
        <w:rPr>
          <w:rFonts w:ascii="Arial" w:eastAsia="Calibri" w:hAnsi="Arial" w:cs="Arial"/>
          <w:sz w:val="22"/>
          <w:szCs w:val="22"/>
          <w:u w:val="single"/>
        </w:rPr>
        <w:t xml:space="preserve">emotionale </w:t>
      </w:r>
      <w:r w:rsidR="00B61909" w:rsidRPr="00B61909">
        <w:rPr>
          <w:rFonts w:ascii="Arial" w:eastAsia="Calibri" w:hAnsi="Arial" w:cs="Arial"/>
          <w:sz w:val="22"/>
          <w:szCs w:val="22"/>
          <w:u w:val="single"/>
        </w:rPr>
        <w:t>Unterstützung</w:t>
      </w:r>
      <w:r w:rsidR="00B61909" w:rsidRPr="00B61909">
        <w:rPr>
          <w:rFonts w:ascii="Arial" w:eastAsia="Calibri" w:hAnsi="Arial" w:cs="Arial"/>
          <w:sz w:val="22"/>
          <w:szCs w:val="22"/>
        </w:rPr>
        <w:t xml:space="preserve"> der Kinder und Jugendlichen, um Klassengemeinschaften und das soziale Miteinander zu stärken. Viele Freundschaften und Bekanntschaften konnten nicht gepflegt werden und das soziale Band, das milieu- und schichtübergreifend in der Klassengemeinschaft </w:t>
      </w:r>
      <w:r w:rsidR="005D12FF">
        <w:rPr>
          <w:rFonts w:ascii="Arial" w:eastAsia="Calibri" w:hAnsi="Arial" w:cs="Arial"/>
          <w:sz w:val="22"/>
          <w:szCs w:val="22"/>
        </w:rPr>
        <w:t>die</w:t>
      </w:r>
      <w:r w:rsidR="005D12FF" w:rsidRPr="00B61909">
        <w:rPr>
          <w:rFonts w:ascii="Arial" w:eastAsia="Calibri" w:hAnsi="Arial" w:cs="Arial"/>
          <w:sz w:val="22"/>
          <w:szCs w:val="22"/>
        </w:rPr>
        <w:t xml:space="preserve"> </w:t>
      </w:r>
      <w:r w:rsidR="00B61909" w:rsidRPr="00B61909">
        <w:rPr>
          <w:rFonts w:ascii="Arial" w:eastAsia="Calibri" w:hAnsi="Arial" w:cs="Arial"/>
          <w:sz w:val="22"/>
          <w:szCs w:val="22"/>
        </w:rPr>
        <w:t>Gesellschaft stabilisiert, soll erneuert werden. Die Kinder sollen wieder zueinander finden können.</w:t>
      </w:r>
    </w:p>
    <w:p w14:paraId="6EB1E048" w14:textId="685C436B" w:rsidR="00B61909" w:rsidRPr="00B61909" w:rsidRDefault="00B61909" w:rsidP="00657207">
      <w:pPr>
        <w:numPr>
          <w:ilvl w:val="0"/>
          <w:numId w:val="3"/>
        </w:numPr>
        <w:spacing w:after="160" w:line="259" w:lineRule="auto"/>
        <w:rPr>
          <w:rFonts w:ascii="Arial" w:eastAsia="Calibri" w:hAnsi="Arial" w:cs="Arial"/>
          <w:sz w:val="22"/>
          <w:szCs w:val="22"/>
        </w:rPr>
      </w:pPr>
      <w:r w:rsidRPr="00B61909">
        <w:rPr>
          <w:rFonts w:ascii="Arial" w:eastAsia="Calibri" w:hAnsi="Arial" w:cs="Arial"/>
          <w:sz w:val="22"/>
          <w:szCs w:val="22"/>
          <w:u w:val="single"/>
        </w:rPr>
        <w:t>Wiederaufbau und Stärkung der Kooperationen</w:t>
      </w:r>
      <w:r w:rsidRPr="00B61909">
        <w:rPr>
          <w:rFonts w:ascii="Arial" w:eastAsia="Calibri" w:hAnsi="Arial" w:cs="Arial"/>
          <w:sz w:val="22"/>
          <w:szCs w:val="22"/>
        </w:rPr>
        <w:t xml:space="preserve"> im Bereich der Bildung, Erziehung, Begleitung und Betreuung. </w:t>
      </w:r>
      <w:r w:rsidR="005D12FF">
        <w:rPr>
          <w:rFonts w:ascii="Arial" w:eastAsia="Calibri" w:hAnsi="Arial" w:cs="Arial"/>
          <w:sz w:val="22"/>
          <w:szCs w:val="22"/>
        </w:rPr>
        <w:t>G</w:t>
      </w:r>
      <w:r w:rsidR="005D12FF" w:rsidRPr="00B61909">
        <w:rPr>
          <w:rFonts w:ascii="Arial" w:eastAsia="Calibri" w:hAnsi="Arial" w:cs="Arial"/>
          <w:sz w:val="22"/>
          <w:szCs w:val="22"/>
        </w:rPr>
        <w:t xml:space="preserve">elingende </w:t>
      </w:r>
      <w:r w:rsidRPr="00B61909">
        <w:rPr>
          <w:rFonts w:ascii="Arial" w:eastAsia="Calibri" w:hAnsi="Arial" w:cs="Arial"/>
          <w:sz w:val="22"/>
          <w:szCs w:val="22"/>
        </w:rPr>
        <w:t xml:space="preserve">Bildung </w:t>
      </w:r>
      <w:r w:rsidR="005D12FF" w:rsidRPr="00B61909">
        <w:rPr>
          <w:rFonts w:ascii="Arial" w:eastAsia="Calibri" w:hAnsi="Arial" w:cs="Arial"/>
          <w:sz w:val="22"/>
          <w:szCs w:val="22"/>
        </w:rPr>
        <w:t xml:space="preserve">lebt </w:t>
      </w:r>
      <w:r w:rsidRPr="00B61909">
        <w:rPr>
          <w:rFonts w:ascii="Arial" w:eastAsia="Calibri" w:hAnsi="Arial" w:cs="Arial"/>
          <w:sz w:val="22"/>
          <w:szCs w:val="22"/>
        </w:rPr>
        <w:t>von der guten Kooperation unterschiedlicher Akteure. Die Vielfalt der Eindrücke und Erfahrungen ganz unterschiedlicher Lebensbereiche ergänzen sich und ermöglichen eine umfassende Bildung. Das Anknüpfen an frühere Kooperationen und das Schaffen von neuen Verbindungen soll ebenso im Zentrum stehen.</w:t>
      </w:r>
    </w:p>
    <w:p w14:paraId="5739B7CA" w14:textId="77777777" w:rsidR="00B61909" w:rsidRPr="00B61909" w:rsidRDefault="00B61909" w:rsidP="00657207">
      <w:pPr>
        <w:spacing w:after="160"/>
        <w:rPr>
          <w:rFonts w:ascii="Arial" w:eastAsia="Calibri" w:hAnsi="Arial" w:cs="Arial"/>
          <w:sz w:val="22"/>
          <w:szCs w:val="22"/>
          <w:u w:val="single"/>
        </w:rPr>
      </w:pPr>
      <w:r w:rsidRPr="00B61909">
        <w:rPr>
          <w:rFonts w:ascii="Arial" w:eastAsia="Calibri" w:hAnsi="Arial" w:cs="Arial"/>
          <w:sz w:val="22"/>
          <w:szCs w:val="22"/>
          <w:u w:val="single"/>
        </w:rPr>
        <w:t>Konzept:</w:t>
      </w:r>
    </w:p>
    <w:p w14:paraId="5C4CB0A0" w14:textId="07BF6283" w:rsidR="00B61909" w:rsidRPr="00B61909" w:rsidRDefault="00B61909" w:rsidP="00657207">
      <w:pPr>
        <w:spacing w:after="160"/>
        <w:rPr>
          <w:rFonts w:ascii="Arial" w:eastAsia="Calibri" w:hAnsi="Arial" w:cs="Arial"/>
          <w:sz w:val="22"/>
          <w:szCs w:val="22"/>
        </w:rPr>
      </w:pPr>
      <w:r w:rsidRPr="00B61909">
        <w:rPr>
          <w:rFonts w:ascii="Arial" w:eastAsia="Calibri" w:hAnsi="Arial" w:cs="Arial"/>
          <w:sz w:val="22"/>
          <w:szCs w:val="22"/>
        </w:rPr>
        <w:t>Getragen</w:t>
      </w:r>
      <w:r w:rsidR="006323FA">
        <w:rPr>
          <w:rFonts w:ascii="Arial" w:eastAsia="Calibri" w:hAnsi="Arial" w:cs="Arial"/>
          <w:sz w:val="22"/>
          <w:szCs w:val="22"/>
        </w:rPr>
        <w:t xml:space="preserve"> von diesen drei Zielen ist mit well.come.back ein dreiteiliges </w:t>
      </w:r>
      <w:r w:rsidRPr="00B61909">
        <w:rPr>
          <w:rFonts w:ascii="Arial" w:eastAsia="Calibri" w:hAnsi="Arial" w:cs="Arial"/>
          <w:sz w:val="22"/>
          <w:szCs w:val="22"/>
        </w:rPr>
        <w:t xml:space="preserve">Konzept entstanden, das den Start in das kommende Schuljahr begleiten soll. Angesichts der aktuellen Öffnungen kommt es zum richtigen Zeitpunkt. Die Akteure </w:t>
      </w:r>
      <w:r w:rsidR="005D12FF" w:rsidRPr="00B61909">
        <w:rPr>
          <w:rFonts w:ascii="Arial" w:eastAsia="Calibri" w:hAnsi="Arial" w:cs="Arial"/>
          <w:sz w:val="22"/>
          <w:szCs w:val="22"/>
        </w:rPr>
        <w:t xml:space="preserve">der verschiedenen Bereiche </w:t>
      </w:r>
      <w:r w:rsidR="005D12FF">
        <w:rPr>
          <w:rFonts w:ascii="Arial" w:eastAsia="Calibri" w:hAnsi="Arial" w:cs="Arial"/>
          <w:sz w:val="22"/>
          <w:szCs w:val="22"/>
        </w:rPr>
        <w:t xml:space="preserve">bringen </w:t>
      </w:r>
      <w:r w:rsidRPr="00B61909">
        <w:rPr>
          <w:rFonts w:ascii="Arial" w:eastAsia="Calibri" w:hAnsi="Arial" w:cs="Arial"/>
          <w:sz w:val="22"/>
          <w:szCs w:val="22"/>
        </w:rPr>
        <w:t xml:space="preserve"> ihre</w:t>
      </w:r>
      <w:r w:rsidR="005D12FF">
        <w:rPr>
          <w:rFonts w:ascii="Arial" w:eastAsia="Calibri" w:hAnsi="Arial" w:cs="Arial"/>
          <w:sz w:val="22"/>
          <w:szCs w:val="22"/>
        </w:rPr>
        <w:t xml:space="preserve"> jeweilige</w:t>
      </w:r>
      <w:r w:rsidRPr="00B61909">
        <w:rPr>
          <w:rFonts w:ascii="Arial" w:eastAsia="Calibri" w:hAnsi="Arial" w:cs="Arial"/>
          <w:sz w:val="22"/>
          <w:szCs w:val="22"/>
        </w:rPr>
        <w:t>n Fähigkeiten und Möglichkeiten ein. Auch die Finanzierung ist geteilt –mehr als die Hälfte der Mittel wird von der Zivilgesellschaft aufgebracht.</w:t>
      </w:r>
    </w:p>
    <w:p w14:paraId="52D45EB8" w14:textId="4F6CC7EF" w:rsidR="00587C1D" w:rsidRPr="00587C1D" w:rsidRDefault="00587C1D" w:rsidP="00587C1D">
      <w:pPr>
        <w:spacing w:after="160"/>
        <w:rPr>
          <w:rFonts w:ascii="Arial" w:eastAsia="Calibri" w:hAnsi="Arial" w:cs="Arial"/>
          <w:sz w:val="22"/>
          <w:szCs w:val="22"/>
        </w:rPr>
      </w:pPr>
      <w:r w:rsidRPr="00587C1D">
        <w:rPr>
          <w:rFonts w:ascii="Arial" w:eastAsia="Calibri" w:hAnsi="Arial" w:cs="Arial"/>
          <w:bCs/>
          <w:sz w:val="22"/>
          <w:szCs w:val="22"/>
        </w:rPr>
        <w:t>well.come.back ist ein Gemeinschaftsprojekt der Stadt Stuttgart, Stuttgarter Schulen und Trägern der Jugendhilfe, dem Stiftungsnetzwerkwerk Region Stuttgart, der Wirtschaft und der Stuttgarter Kinderstiftung</w:t>
      </w:r>
      <w:r>
        <w:rPr>
          <w:rFonts w:ascii="Arial" w:eastAsia="Calibri" w:hAnsi="Arial" w:cs="Arial"/>
          <w:bCs/>
          <w:sz w:val="22"/>
          <w:szCs w:val="22"/>
        </w:rPr>
        <w:t>.</w:t>
      </w:r>
    </w:p>
    <w:tbl>
      <w:tblPr>
        <w:tblStyle w:val="TabellemithellemGitternetz1"/>
        <w:tblW w:w="9356" w:type="dxa"/>
        <w:tblInd w:w="-5" w:type="dxa"/>
        <w:tblLook w:val="04A0" w:firstRow="1" w:lastRow="0" w:firstColumn="1" w:lastColumn="0" w:noHBand="0" w:noVBand="1"/>
      </w:tblPr>
      <w:tblGrid>
        <w:gridCol w:w="1011"/>
        <w:gridCol w:w="8345"/>
      </w:tblGrid>
      <w:tr w:rsidR="00B61909" w:rsidRPr="00B61909" w14:paraId="4666B190" w14:textId="77777777" w:rsidTr="004A644A">
        <w:tc>
          <w:tcPr>
            <w:tcW w:w="1011" w:type="dxa"/>
            <w:shd w:val="clear" w:color="auto" w:fill="D9D9D9"/>
          </w:tcPr>
          <w:p w14:paraId="559A65EF" w14:textId="57D55D45" w:rsidR="00B61909" w:rsidRPr="00B61909" w:rsidRDefault="00036C7B" w:rsidP="00657207">
            <w:pPr>
              <w:pageBreakBefore/>
              <w:suppressAutoHyphens/>
              <w:spacing w:after="160"/>
              <w:rPr>
                <w:rFonts w:eastAsia="Calibri" w:cs="Arial"/>
              </w:rPr>
            </w:pPr>
            <w:r>
              <w:rPr>
                <w:rFonts w:eastAsia="Calibri" w:cs="Arial"/>
              </w:rPr>
              <w:t>P</w:t>
            </w:r>
            <w:r w:rsidR="00B61909" w:rsidRPr="00B61909">
              <w:rPr>
                <w:rFonts w:eastAsia="Calibri" w:cs="Arial"/>
              </w:rPr>
              <w:t>hase</w:t>
            </w:r>
          </w:p>
        </w:tc>
        <w:tc>
          <w:tcPr>
            <w:tcW w:w="8345" w:type="dxa"/>
            <w:shd w:val="clear" w:color="auto" w:fill="D9D9D9"/>
          </w:tcPr>
          <w:p w14:paraId="1F457358" w14:textId="77777777" w:rsidR="00B61909" w:rsidRPr="00B61909" w:rsidRDefault="00B61909" w:rsidP="00657207">
            <w:pPr>
              <w:suppressAutoHyphens/>
              <w:spacing w:after="160"/>
              <w:rPr>
                <w:rFonts w:eastAsia="Calibri" w:cs="Arial"/>
              </w:rPr>
            </w:pPr>
            <w:r w:rsidRPr="00B61909">
              <w:rPr>
                <w:rFonts w:eastAsia="Calibri" w:cs="Arial"/>
              </w:rPr>
              <w:t>Gegenstand</w:t>
            </w:r>
          </w:p>
        </w:tc>
      </w:tr>
      <w:tr w:rsidR="00B61909" w:rsidRPr="00B61909" w14:paraId="0153563D" w14:textId="77777777" w:rsidTr="004A644A">
        <w:tc>
          <w:tcPr>
            <w:tcW w:w="1011" w:type="dxa"/>
          </w:tcPr>
          <w:p w14:paraId="6CB6BCCC" w14:textId="77777777" w:rsidR="00B61909" w:rsidRPr="00B61909" w:rsidRDefault="00B61909" w:rsidP="00657207">
            <w:pPr>
              <w:suppressAutoHyphens/>
              <w:spacing w:after="160"/>
              <w:rPr>
                <w:rFonts w:eastAsia="Calibri" w:cs="Arial"/>
                <w:b/>
              </w:rPr>
            </w:pPr>
            <w:r w:rsidRPr="00B61909">
              <w:rPr>
                <w:rFonts w:eastAsia="Calibri" w:cs="Arial"/>
                <w:b/>
              </w:rPr>
              <w:t>„well“</w:t>
            </w:r>
          </w:p>
        </w:tc>
        <w:tc>
          <w:tcPr>
            <w:tcW w:w="8345" w:type="dxa"/>
          </w:tcPr>
          <w:p w14:paraId="3975D5FF" w14:textId="18174476" w:rsidR="00B61909" w:rsidRPr="00B61909" w:rsidRDefault="00B61909" w:rsidP="00657207">
            <w:pPr>
              <w:suppressAutoHyphens/>
              <w:spacing w:after="160"/>
              <w:rPr>
                <w:rFonts w:eastAsia="Calibri" w:cs="Arial"/>
                <w:b/>
              </w:rPr>
            </w:pPr>
            <w:r w:rsidRPr="00B61909">
              <w:rPr>
                <w:rFonts w:eastAsia="Calibri" w:cs="Arial"/>
                <w:b/>
              </w:rPr>
              <w:t>Dialog zur sozialen und emotionalen Unterstützung der Schülerinnen</w:t>
            </w:r>
            <w:r w:rsidR="005D12FF">
              <w:rPr>
                <w:rFonts w:eastAsia="Calibri" w:cs="Arial"/>
                <w:b/>
              </w:rPr>
              <w:t xml:space="preserve"> und Schüler</w:t>
            </w:r>
          </w:p>
          <w:p w14:paraId="789F6316" w14:textId="77777777" w:rsidR="00B61909" w:rsidRPr="00B61909" w:rsidRDefault="00B61909" w:rsidP="00657207">
            <w:pPr>
              <w:suppressAutoHyphens/>
              <w:spacing w:after="160"/>
              <w:rPr>
                <w:rFonts w:eastAsia="Calibri" w:cs="Arial"/>
              </w:rPr>
            </w:pPr>
            <w:r w:rsidRPr="00B61909">
              <w:rPr>
                <w:rFonts w:eastAsia="Calibri" w:cs="Arial"/>
              </w:rPr>
              <w:t>In einem ersten Schritt stehen die Bedürfnisse, Fragen und Wünsche der Kinder und Jugendlichen im Zentrum. Es geht darum, was die Kinder und Jugendlichen brauchen, damit es ihnen wieder gut gehen kann.</w:t>
            </w:r>
          </w:p>
          <w:p w14:paraId="15A93FD3" w14:textId="7F490610" w:rsidR="00B61909" w:rsidRPr="00B61909" w:rsidRDefault="00B61909" w:rsidP="00657207">
            <w:pPr>
              <w:suppressAutoHyphens/>
              <w:spacing w:after="160"/>
              <w:rPr>
                <w:rFonts w:eastAsia="Calibri" w:cs="Arial"/>
              </w:rPr>
            </w:pPr>
            <w:r w:rsidRPr="00B61909">
              <w:rPr>
                <w:rFonts w:eastAsia="Calibri" w:cs="Arial"/>
              </w:rPr>
              <w:t>Die Lehrkräfte und die Fachkräfte des Ganztags/der Schulsozialarbeit nehmen sich Zeit, die Leistungen während des Home</w:t>
            </w:r>
            <w:r w:rsidR="005D12FF">
              <w:rPr>
                <w:rFonts w:eastAsia="Calibri" w:cs="Arial"/>
              </w:rPr>
              <w:t>s</w:t>
            </w:r>
            <w:r w:rsidRPr="00B61909">
              <w:rPr>
                <w:rFonts w:eastAsia="Calibri" w:cs="Arial"/>
              </w:rPr>
              <w:t>choolings anzuerkennen, den Schülern zuzuhören und im Dialog gemeinsame Perspektiven für den Start ins neue Schuljahr zu entwickeln. Beziehungen können dadurch neu aufgenommen und Fragen gemeinsam geklärt werden. Unterschwellige Konflikte oder Ängste können so sichtbar und bearbeitbar gemacht werden. Die Lehrkräfte und pädagogische Fachkräfte erhalten mit einem solchen Klassentag Einblick in die Situation der Klassengemeinschaft und können Wünsche und Bedarfe wahrnehmen.</w:t>
            </w:r>
          </w:p>
          <w:p w14:paraId="19024CCF" w14:textId="04874D9C" w:rsidR="00B61909" w:rsidRPr="00B61909" w:rsidRDefault="00B61909" w:rsidP="00657207">
            <w:pPr>
              <w:suppressAutoHyphens/>
              <w:spacing w:after="160"/>
              <w:rPr>
                <w:rFonts w:eastAsia="Calibri" w:cs="Arial"/>
              </w:rPr>
            </w:pPr>
            <w:r w:rsidRPr="00B61909">
              <w:rPr>
                <w:rFonts w:eastAsia="Calibri" w:cs="Arial"/>
              </w:rPr>
              <w:t xml:space="preserve">Alle Schulklassen der Stuttgarter Schulen sollen angeregt werden, darüber ins Gespräch zu gehen, </w:t>
            </w:r>
            <w:r w:rsidRPr="00B61909">
              <w:rPr>
                <w:rFonts w:eastAsia="Calibri" w:cs="Arial"/>
              </w:rPr>
              <w:br/>
              <w:t xml:space="preserve">- was während der Pandemie vermisst wurde, </w:t>
            </w:r>
            <w:r w:rsidRPr="00B61909">
              <w:rPr>
                <w:rFonts w:eastAsia="Calibri" w:cs="Arial"/>
              </w:rPr>
              <w:br/>
              <w:t>- welche Befürchtungen aus den Lockdowns für die Zukunft erwachsen,</w:t>
            </w:r>
            <w:r w:rsidRPr="00B61909">
              <w:rPr>
                <w:rFonts w:eastAsia="Calibri" w:cs="Arial"/>
              </w:rPr>
              <w:br/>
              <w:t>- welche Wünsche für das neue Schuljahr und insbesondere den Start bestehen,</w:t>
            </w:r>
            <w:r w:rsidRPr="00B61909">
              <w:rPr>
                <w:rFonts w:eastAsia="Calibri" w:cs="Arial"/>
              </w:rPr>
              <w:br/>
              <w:t xml:space="preserve">- was die Klasse braucht, um in ihrer Gemeinschaft gestärkt </w:t>
            </w:r>
            <w:r w:rsidR="00AD18C6">
              <w:rPr>
                <w:rFonts w:eastAsia="Calibri" w:cs="Arial"/>
              </w:rPr>
              <w:t xml:space="preserve">zu werden </w:t>
            </w:r>
            <w:r w:rsidRPr="00B61909">
              <w:rPr>
                <w:rFonts w:eastAsia="Calibri" w:cs="Arial"/>
              </w:rPr>
              <w:t>und das Miteinander wieder aufbauen zu können.</w:t>
            </w:r>
          </w:p>
          <w:p w14:paraId="08495BCC" w14:textId="77777777" w:rsidR="00B61909" w:rsidRPr="00B61909" w:rsidRDefault="00B61909" w:rsidP="00657207">
            <w:pPr>
              <w:suppressAutoHyphens/>
              <w:spacing w:after="160"/>
              <w:rPr>
                <w:rFonts w:eastAsia="Calibri" w:cs="Arial"/>
              </w:rPr>
            </w:pPr>
            <w:r w:rsidRPr="00B61909">
              <w:rPr>
                <w:rFonts w:eastAsia="Calibri" w:cs="Arial"/>
              </w:rPr>
              <w:t>Bei diesem ersten Schritt werden die Lehrkräfte durch die pädagogischen Fachkräfte (z.B. Ganztagspädagogen, Schulsozialarbeit) an den Schulen unterstützt. Für die Umsetzung werden Materialien und Methoden im Rahmen des Vorhabens „Stuttgarter Klassentage“ bereitgestellt, sodass die Umsetzung möglichst niederschwellig im Klassenverbund erfolgen kann.</w:t>
            </w:r>
          </w:p>
        </w:tc>
      </w:tr>
      <w:tr w:rsidR="00B61909" w:rsidRPr="00B61909" w14:paraId="7F14029A" w14:textId="77777777" w:rsidTr="004A644A">
        <w:tc>
          <w:tcPr>
            <w:tcW w:w="1011" w:type="dxa"/>
          </w:tcPr>
          <w:p w14:paraId="75200D51" w14:textId="77777777" w:rsidR="00B61909" w:rsidRPr="00B61909" w:rsidRDefault="00B61909" w:rsidP="00657207">
            <w:pPr>
              <w:suppressAutoHyphens/>
              <w:spacing w:after="160"/>
              <w:rPr>
                <w:rFonts w:eastAsia="Calibri" w:cs="Arial"/>
                <w:b/>
              </w:rPr>
            </w:pPr>
            <w:r w:rsidRPr="00B61909">
              <w:rPr>
                <w:rFonts w:eastAsia="Calibri" w:cs="Arial"/>
                <w:b/>
              </w:rPr>
              <w:t>„come“</w:t>
            </w:r>
          </w:p>
        </w:tc>
        <w:tc>
          <w:tcPr>
            <w:tcW w:w="8345" w:type="dxa"/>
          </w:tcPr>
          <w:p w14:paraId="69ABCE3E" w14:textId="02B0A50F" w:rsidR="00B61909" w:rsidRPr="00B61909" w:rsidRDefault="00B61909" w:rsidP="00657207">
            <w:pPr>
              <w:suppressAutoHyphens/>
              <w:spacing w:after="160"/>
              <w:rPr>
                <w:rFonts w:eastAsia="Calibri" w:cs="Arial"/>
              </w:rPr>
            </w:pPr>
            <w:r w:rsidRPr="00B61909">
              <w:rPr>
                <w:rFonts w:eastAsia="Calibri" w:cs="Arial"/>
              </w:rPr>
              <w:t xml:space="preserve">Der zweite Schritt lässt den Ruf „KOMMT, ES GIBT EIS!“ erschallen. Als Symbol der Wertschätzung und der Anerkennung gibt die Zivilgesellschaft – als Vertreter der gesamten Stadtgesellschaft </w:t>
            </w:r>
            <w:r w:rsidR="005D12FF">
              <w:rPr>
                <w:rFonts w:eastAsia="Calibri" w:cs="Arial"/>
              </w:rPr>
              <w:t>–</w:t>
            </w:r>
            <w:r w:rsidR="005D12FF" w:rsidRPr="00B61909">
              <w:rPr>
                <w:rFonts w:eastAsia="Calibri" w:cs="Arial"/>
              </w:rPr>
              <w:t xml:space="preserve"> </w:t>
            </w:r>
            <w:r w:rsidRPr="00B61909">
              <w:rPr>
                <w:rFonts w:eastAsia="Calibri" w:cs="Arial"/>
              </w:rPr>
              <w:t>allen Schülern der Stuttgarter Schulen ein Eis aus. Mit dem Eis wird auch ein Dank für Zurückhaltung und Entbehrung während langer Monate ausgesprochen.</w:t>
            </w:r>
            <w:r w:rsidRPr="00B61909">
              <w:rPr>
                <w:rFonts w:eastAsia="Calibri" w:cs="Arial"/>
              </w:rPr>
              <w:br/>
              <w:t xml:space="preserve">In der Woche rund um den Weltkindertag ab dem 20. September rollen Eislaster auf die Schulhöfe und </w:t>
            </w:r>
            <w:r w:rsidR="005D12FF">
              <w:rPr>
                <w:rFonts w:eastAsia="Calibri" w:cs="Arial"/>
              </w:rPr>
              <w:t>Lehrkräfte</w:t>
            </w:r>
            <w:r w:rsidRPr="00B61909">
              <w:rPr>
                <w:rFonts w:eastAsia="Calibri" w:cs="Arial"/>
              </w:rPr>
              <w:t xml:space="preserve"> lösen in ausgewählten Supermärkten Gutscheine für eine Eisaktion für die einzelnen Klassen ein. </w:t>
            </w:r>
          </w:p>
        </w:tc>
      </w:tr>
      <w:tr w:rsidR="00B61909" w:rsidRPr="00B61909" w14:paraId="4512B793" w14:textId="77777777" w:rsidTr="004A644A">
        <w:tc>
          <w:tcPr>
            <w:tcW w:w="1011" w:type="dxa"/>
          </w:tcPr>
          <w:p w14:paraId="3DB4C53B" w14:textId="77777777" w:rsidR="00B61909" w:rsidRPr="00B61909" w:rsidRDefault="00B61909" w:rsidP="00657207">
            <w:pPr>
              <w:suppressAutoHyphens/>
              <w:spacing w:after="160"/>
              <w:rPr>
                <w:rFonts w:eastAsia="Calibri" w:cs="Arial"/>
                <w:b/>
              </w:rPr>
            </w:pPr>
            <w:r w:rsidRPr="00B61909">
              <w:rPr>
                <w:rFonts w:eastAsia="Calibri" w:cs="Arial"/>
                <w:b/>
              </w:rPr>
              <w:t>„back“</w:t>
            </w:r>
          </w:p>
        </w:tc>
        <w:tc>
          <w:tcPr>
            <w:tcW w:w="8345" w:type="dxa"/>
          </w:tcPr>
          <w:p w14:paraId="5AFF48DD" w14:textId="7B4BEA7C" w:rsidR="00B61909" w:rsidRPr="00B61909" w:rsidRDefault="00B61909" w:rsidP="00657207">
            <w:pPr>
              <w:suppressAutoHyphens/>
              <w:spacing w:after="160"/>
              <w:rPr>
                <w:rFonts w:eastAsia="Calibri" w:cs="Arial"/>
              </w:rPr>
            </w:pPr>
            <w:r w:rsidRPr="00B61909">
              <w:rPr>
                <w:rFonts w:eastAsia="Calibri" w:cs="Arial"/>
              </w:rPr>
              <w:t xml:space="preserve">Der zweite Schritt ist zugleich </w:t>
            </w:r>
            <w:r w:rsidR="001A54DC">
              <w:rPr>
                <w:rFonts w:eastAsia="Calibri" w:cs="Arial"/>
              </w:rPr>
              <w:t>der</w:t>
            </w:r>
            <w:r w:rsidR="001A54DC" w:rsidRPr="00B61909">
              <w:rPr>
                <w:rFonts w:eastAsia="Calibri" w:cs="Arial"/>
              </w:rPr>
              <w:t xml:space="preserve"> </w:t>
            </w:r>
            <w:r w:rsidRPr="00B61909">
              <w:rPr>
                <w:rFonts w:eastAsia="Calibri" w:cs="Arial"/>
              </w:rPr>
              <w:t>Auftakt für den dritten Schritt</w:t>
            </w:r>
            <w:r w:rsidR="005D12FF">
              <w:rPr>
                <w:rFonts w:eastAsia="Calibri" w:cs="Arial"/>
              </w:rPr>
              <w:t>, das „back“:</w:t>
            </w:r>
            <w:r w:rsidRPr="00B61909">
              <w:rPr>
                <w:rFonts w:eastAsia="Calibri" w:cs="Arial"/>
              </w:rPr>
              <w:t xml:space="preserve"> </w:t>
            </w:r>
            <w:r w:rsidR="005D12FF">
              <w:rPr>
                <w:rFonts w:eastAsia="Calibri" w:cs="Arial"/>
              </w:rPr>
              <w:t>J</w:t>
            </w:r>
            <w:r w:rsidRPr="00B61909">
              <w:rPr>
                <w:rFonts w:eastAsia="Calibri" w:cs="Arial"/>
              </w:rPr>
              <w:t xml:space="preserve">ede Klasse </w:t>
            </w:r>
            <w:r w:rsidR="005D12FF">
              <w:rPr>
                <w:rFonts w:eastAsia="Calibri" w:cs="Arial"/>
              </w:rPr>
              <w:t>erhält</w:t>
            </w:r>
            <w:r w:rsidR="005D12FF" w:rsidRPr="00B61909">
              <w:rPr>
                <w:rFonts w:eastAsia="Calibri" w:cs="Arial"/>
              </w:rPr>
              <w:t xml:space="preserve"> </w:t>
            </w:r>
            <w:r w:rsidRPr="00B61909">
              <w:rPr>
                <w:rFonts w:eastAsia="Calibri" w:cs="Arial"/>
              </w:rPr>
              <w:t xml:space="preserve">ein Angebot zu Stärkung der Klassengemeinschaft, zum sozialen Lernen, zum Auftanken der Ressourcen oder zum neuen Durchstarten ins neue Schuljahr. </w:t>
            </w:r>
          </w:p>
          <w:p w14:paraId="0E9B3DB9" w14:textId="2CA01C87" w:rsidR="00B61909" w:rsidRPr="00B61909" w:rsidRDefault="00B61909" w:rsidP="00657207">
            <w:pPr>
              <w:suppressAutoHyphens/>
              <w:spacing w:after="160"/>
              <w:rPr>
                <w:rFonts w:eastAsia="Calibri" w:cs="Arial"/>
              </w:rPr>
            </w:pPr>
            <w:r w:rsidRPr="00B61909">
              <w:rPr>
                <w:rFonts w:eastAsia="Calibri" w:cs="Arial"/>
              </w:rPr>
              <w:t xml:space="preserve">Die Auswahl aus den </w:t>
            </w:r>
            <w:r w:rsidR="005D12FF">
              <w:rPr>
                <w:rFonts w:eastAsia="Calibri" w:cs="Arial"/>
              </w:rPr>
              <w:t>rund</w:t>
            </w:r>
            <w:r w:rsidRPr="00B61909">
              <w:rPr>
                <w:rFonts w:eastAsia="Calibri" w:cs="Arial"/>
              </w:rPr>
              <w:t xml:space="preserve"> 2.000 Angeboten für die </w:t>
            </w:r>
            <w:r w:rsidR="005D12FF">
              <w:rPr>
                <w:rFonts w:eastAsia="Calibri" w:cs="Arial"/>
              </w:rPr>
              <w:t>etwa</w:t>
            </w:r>
            <w:r w:rsidRPr="00B61909">
              <w:rPr>
                <w:rFonts w:eastAsia="Calibri" w:cs="Arial"/>
              </w:rPr>
              <w:t xml:space="preserve"> 2.000 Klassen der Stuttgarter allgemeinbildenden Schulen soll auf die Bedarfe ausgerichtet sein, die im ersten Schritt erarbeitet wurden. Die Angebote sollen pädagogische Reflexion und gemeinsames Erleben enthalten.</w:t>
            </w:r>
          </w:p>
          <w:p w14:paraId="6A793629" w14:textId="48E8F2F8" w:rsidR="005D12FF" w:rsidRDefault="00B61909" w:rsidP="00657207">
            <w:pPr>
              <w:suppressAutoHyphens/>
              <w:spacing w:after="160"/>
              <w:rPr>
                <w:rFonts w:eastAsia="Calibri" w:cs="Arial"/>
              </w:rPr>
            </w:pPr>
            <w:r w:rsidRPr="00B61909">
              <w:rPr>
                <w:rFonts w:eastAsia="Calibri" w:cs="Arial"/>
              </w:rPr>
              <w:t>Die Angebote dienen</w:t>
            </w:r>
            <w:r w:rsidR="005D12FF" w:rsidRPr="00B61909">
              <w:rPr>
                <w:rFonts w:eastAsia="Calibri" w:cs="Arial"/>
              </w:rPr>
              <w:t xml:space="preserve"> dazu</w:t>
            </w:r>
            <w:r w:rsidRPr="00B61909">
              <w:rPr>
                <w:rFonts w:eastAsia="Calibri" w:cs="Arial"/>
              </w:rPr>
              <w:t>, die Kooperationen zwischen den Bildungsakteuren wiederzubeleben. Die Vielfalt der Angebote spiegelt die Vielfalt der Stadtgesellschaft wieder. Denkbar ist…</w:t>
            </w:r>
          </w:p>
          <w:p w14:paraId="2347593D" w14:textId="0E781CD3" w:rsidR="005D12FF" w:rsidRDefault="00B61909" w:rsidP="00657207">
            <w:pPr>
              <w:pStyle w:val="Listenabsatz"/>
              <w:numPr>
                <w:ilvl w:val="0"/>
                <w:numId w:val="4"/>
              </w:numPr>
              <w:suppressAutoHyphens/>
              <w:spacing w:after="160"/>
              <w:rPr>
                <w:rFonts w:eastAsia="Calibri" w:cs="Arial"/>
              </w:rPr>
            </w:pPr>
            <w:r w:rsidRPr="005D12FF">
              <w:rPr>
                <w:rFonts w:eastAsia="Calibri" w:cs="Arial"/>
              </w:rPr>
              <w:t xml:space="preserve">der gemeinsame Besuch in einem Klettergarten, bei dem Vertrauen in sich selbst und die anderen </w:t>
            </w:r>
            <w:r w:rsidR="00AD18C6" w:rsidRPr="005D12FF">
              <w:rPr>
                <w:rFonts w:eastAsia="Calibri" w:cs="Arial"/>
              </w:rPr>
              <w:t xml:space="preserve">gestärkt </w:t>
            </w:r>
            <w:r w:rsidRPr="005D12FF">
              <w:rPr>
                <w:rFonts w:eastAsia="Calibri" w:cs="Arial"/>
              </w:rPr>
              <w:t>werden</w:t>
            </w:r>
          </w:p>
          <w:p w14:paraId="7F679750" w14:textId="7F61711D" w:rsidR="005D12FF" w:rsidRDefault="00B61909" w:rsidP="00657207">
            <w:pPr>
              <w:pStyle w:val="Listenabsatz"/>
              <w:numPr>
                <w:ilvl w:val="0"/>
                <w:numId w:val="4"/>
              </w:numPr>
              <w:suppressAutoHyphens/>
              <w:spacing w:after="160"/>
              <w:rPr>
                <w:rFonts w:eastAsia="Calibri" w:cs="Arial"/>
              </w:rPr>
            </w:pPr>
            <w:r w:rsidRPr="005D12FF">
              <w:rPr>
                <w:rFonts w:eastAsia="Calibri" w:cs="Arial"/>
              </w:rPr>
              <w:t>das Erkunden einer Streuobstwiese, auf der Äpfel geerntet</w:t>
            </w:r>
            <w:r w:rsidR="001A54DC">
              <w:rPr>
                <w:rFonts w:eastAsia="Calibri" w:cs="Arial"/>
              </w:rPr>
              <w:t>,</w:t>
            </w:r>
            <w:r w:rsidRPr="005D12FF">
              <w:rPr>
                <w:rFonts w:eastAsia="Calibri" w:cs="Arial"/>
              </w:rPr>
              <w:t xml:space="preserve"> gepresst </w:t>
            </w:r>
            <w:r w:rsidR="001A54DC" w:rsidRPr="005D12FF">
              <w:rPr>
                <w:rFonts w:eastAsia="Calibri" w:cs="Arial"/>
              </w:rPr>
              <w:t xml:space="preserve">und </w:t>
            </w:r>
            <w:r w:rsidR="001A54DC">
              <w:rPr>
                <w:rFonts w:eastAsia="Calibri" w:cs="Arial"/>
              </w:rPr>
              <w:t xml:space="preserve">verkostet </w:t>
            </w:r>
            <w:r w:rsidRPr="005D12FF">
              <w:rPr>
                <w:rFonts w:eastAsia="Calibri" w:cs="Arial"/>
              </w:rPr>
              <w:t>werden können,</w:t>
            </w:r>
          </w:p>
          <w:p w14:paraId="14DE12DF" w14:textId="24477106" w:rsidR="005D12FF" w:rsidRDefault="00B61909" w:rsidP="00657207">
            <w:pPr>
              <w:pStyle w:val="Listenabsatz"/>
              <w:numPr>
                <w:ilvl w:val="0"/>
                <w:numId w:val="4"/>
              </w:numPr>
              <w:suppressAutoHyphens/>
              <w:spacing w:after="160"/>
              <w:rPr>
                <w:rFonts w:eastAsia="Calibri" w:cs="Arial"/>
              </w:rPr>
            </w:pPr>
            <w:r w:rsidRPr="005D12FF">
              <w:rPr>
                <w:rFonts w:eastAsia="Calibri" w:cs="Arial"/>
              </w:rPr>
              <w:t>das gemeinsame Bestreiten einer Olympiade, bei der die unterschiedlichen Talente der Klasse zum Einsatz kommen,</w:t>
            </w:r>
          </w:p>
          <w:p w14:paraId="451871F9" w14:textId="481B6279" w:rsidR="005D12FF" w:rsidRPr="005D12FF" w:rsidRDefault="00B61909" w:rsidP="00657207">
            <w:pPr>
              <w:pStyle w:val="Listenabsatz"/>
              <w:numPr>
                <w:ilvl w:val="0"/>
                <w:numId w:val="4"/>
              </w:numPr>
              <w:suppressAutoHyphens/>
              <w:spacing w:after="160"/>
              <w:rPr>
                <w:rFonts w:eastAsia="Calibri" w:cs="Arial"/>
              </w:rPr>
            </w:pPr>
            <w:r w:rsidRPr="005D12FF">
              <w:rPr>
                <w:rFonts w:eastAsia="Calibri" w:cs="Arial"/>
              </w:rPr>
              <w:t>eine gemeinsame Wanderung durch Wald und Reben als sichtbares Zeichen, gemeinsam auf dem Weg zu sein</w:t>
            </w:r>
            <w:r w:rsidR="001A54DC">
              <w:rPr>
                <w:rFonts w:eastAsia="Calibri" w:cs="Arial"/>
              </w:rPr>
              <w:t>,</w:t>
            </w:r>
          </w:p>
          <w:p w14:paraId="12DDC8D0" w14:textId="176C9AF1" w:rsidR="00B61909" w:rsidRPr="005D12FF" w:rsidRDefault="00B61909" w:rsidP="00657207">
            <w:pPr>
              <w:pStyle w:val="Listenabsatz"/>
              <w:numPr>
                <w:ilvl w:val="0"/>
                <w:numId w:val="4"/>
              </w:numPr>
              <w:suppressAutoHyphens/>
              <w:spacing w:after="160"/>
              <w:rPr>
                <w:rFonts w:eastAsia="Calibri" w:cs="Arial"/>
              </w:rPr>
            </w:pPr>
            <w:r w:rsidRPr="005D12FF">
              <w:rPr>
                <w:rFonts w:eastAsia="Calibri" w:cs="Arial"/>
              </w:rPr>
              <w:t>Sportaktivitäten, Kulturangebote, etc.</w:t>
            </w:r>
          </w:p>
          <w:p w14:paraId="616D9C51" w14:textId="685A0AF6" w:rsidR="00B61909" w:rsidRPr="00B61909" w:rsidRDefault="00B61909" w:rsidP="00657207">
            <w:pPr>
              <w:suppressAutoHyphens/>
              <w:spacing w:after="160"/>
              <w:rPr>
                <w:rFonts w:eastAsia="Calibri" w:cs="Arial"/>
              </w:rPr>
            </w:pPr>
            <w:r w:rsidRPr="00B61909">
              <w:rPr>
                <w:rFonts w:eastAsia="Calibri" w:cs="Arial"/>
              </w:rPr>
              <w:t xml:space="preserve">Die unterschiedlichen Angebote werden auf der digitalen Plattform „Schul-Booster“ nach Kategorien sortiert, eingestellt und können von den </w:t>
            </w:r>
            <w:r w:rsidR="001A54DC">
              <w:rPr>
                <w:rFonts w:eastAsia="Calibri" w:cs="Arial"/>
              </w:rPr>
              <w:t>Lehrkräften</w:t>
            </w:r>
            <w:r w:rsidRPr="00B61909">
              <w:rPr>
                <w:rFonts w:eastAsia="Calibri" w:cs="Arial"/>
              </w:rPr>
              <w:t xml:space="preserve"> der ö</w:t>
            </w:r>
            <w:r w:rsidR="002D3170">
              <w:rPr>
                <w:rFonts w:eastAsia="Calibri" w:cs="Arial"/>
              </w:rPr>
              <w:t>ffentlichen</w:t>
            </w:r>
            <w:r w:rsidRPr="00B61909">
              <w:rPr>
                <w:rFonts w:eastAsia="Calibri" w:cs="Arial"/>
              </w:rPr>
              <w:t xml:space="preserve"> allgemeinbildenden </w:t>
            </w:r>
            <w:r w:rsidR="002D3170">
              <w:rPr>
                <w:rFonts w:eastAsia="Calibri" w:cs="Arial"/>
              </w:rPr>
              <w:t xml:space="preserve">und freien </w:t>
            </w:r>
            <w:r w:rsidRPr="00B61909">
              <w:rPr>
                <w:rFonts w:eastAsia="Calibri" w:cs="Arial"/>
              </w:rPr>
              <w:t>Stuttgarter Schulen kostenfrei ab dem 20.</w:t>
            </w:r>
            <w:r w:rsidR="001A54DC">
              <w:rPr>
                <w:rFonts w:eastAsia="Calibri" w:cs="Arial"/>
              </w:rPr>
              <w:t xml:space="preserve"> September</w:t>
            </w:r>
            <w:r w:rsidRPr="00B61909">
              <w:rPr>
                <w:rFonts w:eastAsia="Calibri" w:cs="Arial"/>
              </w:rPr>
              <w:t xml:space="preserve"> gebucht werden. Die Umsetzung der Angebote wird sich </w:t>
            </w:r>
            <w:r w:rsidR="001A54DC">
              <w:rPr>
                <w:rFonts w:eastAsia="Calibri" w:cs="Arial"/>
              </w:rPr>
              <w:t>über</w:t>
            </w:r>
            <w:r w:rsidR="001A54DC" w:rsidRPr="00B61909">
              <w:rPr>
                <w:rFonts w:eastAsia="Calibri" w:cs="Arial"/>
              </w:rPr>
              <w:t xml:space="preserve"> </w:t>
            </w:r>
            <w:r w:rsidRPr="00B61909">
              <w:rPr>
                <w:rFonts w:eastAsia="Calibri" w:cs="Arial"/>
              </w:rPr>
              <w:t xml:space="preserve">das </w:t>
            </w:r>
            <w:r w:rsidR="001A54DC">
              <w:rPr>
                <w:rFonts w:eastAsia="Calibri" w:cs="Arial"/>
              </w:rPr>
              <w:t xml:space="preserve">gesamte </w:t>
            </w:r>
            <w:r w:rsidRPr="00B61909">
              <w:rPr>
                <w:rFonts w:eastAsia="Calibri" w:cs="Arial"/>
              </w:rPr>
              <w:t xml:space="preserve">erste Schulhalbjahr 2021/22 erstrecken. </w:t>
            </w:r>
          </w:p>
        </w:tc>
      </w:tr>
    </w:tbl>
    <w:p w14:paraId="20A441A1" w14:textId="77777777" w:rsidR="00263CEF" w:rsidRPr="00B61909" w:rsidRDefault="00263CEF" w:rsidP="0023085B">
      <w:pPr>
        <w:rPr>
          <w:rFonts w:ascii="Arial" w:hAnsi="Arial" w:cs="Arial"/>
          <w:sz w:val="22"/>
          <w:szCs w:val="22"/>
        </w:rPr>
      </w:pPr>
    </w:p>
    <w:sectPr w:rsidR="00263CEF" w:rsidRPr="00B61909" w:rsidSect="005D12FF">
      <w:headerReference w:type="default" r:id="rId9"/>
      <w:footerReference w:type="default" r:id="rId10"/>
      <w:pgSz w:w="11906" w:h="16838"/>
      <w:pgMar w:top="2127" w:right="1417" w:bottom="1843" w:left="1417" w:header="0" w:footer="531" w:gutter="0"/>
      <w:cols w:space="720"/>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1CD7B" w16cex:dateUtc="2021-09-07T09:37:00Z"/>
  <w16cex:commentExtensible w16cex:durableId="24E1CD9D" w16cex:dateUtc="2021-09-07T09:38:00Z"/>
  <w16cex:commentExtensible w16cex:durableId="24E1CD9F" w16cex:dateUtc="2021-09-07T09:38:00Z"/>
  <w16cex:commentExtensible w16cex:durableId="24E1CFD7" w16cex:dateUtc="2021-09-07T09:47:00Z"/>
  <w16cex:commentExtensible w16cex:durableId="24E1D1A6" w16cex:dateUtc="2021-09-07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347631" w16cid:durableId="24E1CD7B"/>
  <w16cid:commentId w16cid:paraId="41ADF844" w16cid:durableId="24E1CD9D"/>
  <w16cid:commentId w16cid:paraId="7DB00AFE" w16cid:durableId="24E1CD9F"/>
  <w16cid:commentId w16cid:paraId="716EB0DE" w16cid:durableId="24E1CFD7"/>
  <w16cid:commentId w16cid:paraId="1FAC5746" w16cid:durableId="24E1D1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DE362" w14:textId="77777777" w:rsidR="00267EF6" w:rsidRDefault="00267EF6" w:rsidP="00263CEF">
      <w:r>
        <w:separator/>
      </w:r>
    </w:p>
  </w:endnote>
  <w:endnote w:type="continuationSeparator" w:id="0">
    <w:p w14:paraId="53DF89D5" w14:textId="77777777" w:rsidR="00267EF6" w:rsidRDefault="00267EF6" w:rsidP="0026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ito">
    <w:altName w:val="Calibri"/>
    <w:charset w:val="01"/>
    <w:family w:val="swiss"/>
    <w:pitch w:val="variable"/>
  </w:font>
  <w:font w:name="Noto Sans CJK SC Regular">
    <w:charset w:val="00"/>
    <w:family w:val="roman"/>
    <w:pitch w:val="default"/>
  </w:font>
  <w:font w:name="DejaVu Sans">
    <w:altName w:val="Verdana"/>
    <w:charset w:val="00"/>
    <w:family w:val="roman"/>
    <w:pitch w:val="default"/>
  </w:font>
  <w:font w:name="DIN-Regular">
    <w:altName w:val="Calibri"/>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298834963"/>
      <w:docPartObj>
        <w:docPartGallery w:val="Page Numbers (Bottom of Page)"/>
        <w:docPartUnique/>
      </w:docPartObj>
    </w:sdtPr>
    <w:sdtEndPr>
      <w:rPr>
        <w:rStyle w:val="Seitenzahl"/>
      </w:rPr>
    </w:sdtEndPr>
    <w:sdtContent>
      <w:p w14:paraId="000E8CC3" w14:textId="20E541E5" w:rsidR="002D3170" w:rsidRDefault="002D3170" w:rsidP="002D3170">
        <w:pPr>
          <w:pStyle w:val="Fuzeile"/>
          <w:framePr w:wrap="notBeside" w:vAnchor="text" w:hAnchor="page" w:xAlign="center" w:y="1"/>
          <w:rPr>
            <w:rStyle w:val="Seitenzahl"/>
          </w:rPr>
        </w:pPr>
        <w:r>
          <w:rPr>
            <w:rStyle w:val="Seitenzahl"/>
          </w:rPr>
          <w:t xml:space="preserve">- </w:t>
        </w:r>
        <w:r>
          <w:rPr>
            <w:rStyle w:val="Seitenzahl"/>
          </w:rPr>
          <w:fldChar w:fldCharType="begin"/>
        </w:r>
        <w:r>
          <w:rPr>
            <w:rStyle w:val="Seitenzahl"/>
          </w:rPr>
          <w:instrText xml:space="preserve"> PAGE </w:instrText>
        </w:r>
        <w:r>
          <w:rPr>
            <w:rStyle w:val="Seitenzahl"/>
          </w:rPr>
          <w:fldChar w:fldCharType="separate"/>
        </w:r>
        <w:r w:rsidR="004B5B8D">
          <w:rPr>
            <w:rStyle w:val="Seitenzahl"/>
            <w:noProof/>
          </w:rPr>
          <w:t>2</w:t>
        </w:r>
        <w:r>
          <w:rPr>
            <w:rStyle w:val="Seitenzahl"/>
          </w:rPr>
          <w:fldChar w:fldCharType="end"/>
        </w:r>
        <w:r>
          <w:rPr>
            <w:rStyle w:val="Seitenzahl"/>
          </w:rPr>
          <w:t xml:space="preserve"> -</w:t>
        </w:r>
      </w:p>
    </w:sdtContent>
  </w:sdt>
  <w:p w14:paraId="27B5C2C0" w14:textId="77777777" w:rsidR="00FD7817" w:rsidRDefault="00FD7817" w:rsidP="005D12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B3BF7" w14:textId="77777777" w:rsidR="00267EF6" w:rsidRDefault="00267EF6" w:rsidP="00263CEF">
      <w:r>
        <w:separator/>
      </w:r>
    </w:p>
  </w:footnote>
  <w:footnote w:type="continuationSeparator" w:id="0">
    <w:p w14:paraId="251930C9" w14:textId="77777777" w:rsidR="00267EF6" w:rsidRDefault="00267EF6" w:rsidP="00263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DB1E5" w14:textId="0915AFC5" w:rsidR="00263CEF" w:rsidRDefault="00C334A6" w:rsidP="00C334A6">
    <w:pPr>
      <w:pStyle w:val="Kopfzeile"/>
    </w:pPr>
    <w:r>
      <w:rPr>
        <w:noProof/>
        <w:lang w:eastAsia="de-DE"/>
      </w:rPr>
      <w:drawing>
        <wp:inline distT="0" distB="0" distL="0" distR="0" wp14:anchorId="37B8762C" wp14:editId="74BEED94">
          <wp:extent cx="1988987" cy="452959"/>
          <wp:effectExtent l="0" t="0" r="5080" b="4445"/>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880px-Stuttgart-Logo.svg.png"/>
                  <pic:cNvPicPr/>
                </pic:nvPicPr>
                <pic:blipFill>
                  <a:blip r:embed="rId1">
                    <a:extLst>
                      <a:ext uri="{28A0092B-C50C-407E-A947-70E740481C1C}">
                        <a14:useLocalDpi xmlns:a14="http://schemas.microsoft.com/office/drawing/2010/main" val="0"/>
                      </a:ext>
                    </a:extLst>
                  </a:blip>
                  <a:stretch>
                    <a:fillRect/>
                  </a:stretch>
                </pic:blipFill>
                <pic:spPr>
                  <a:xfrm>
                    <a:off x="0" y="0"/>
                    <a:ext cx="2027976" cy="461838"/>
                  </a:xfrm>
                  <a:prstGeom prst="rect">
                    <a:avLst/>
                  </a:prstGeom>
                </pic:spPr>
              </pic:pic>
            </a:graphicData>
          </a:graphic>
        </wp:inline>
      </w:drawing>
    </w:r>
    <w:r>
      <w:t xml:space="preserve">             </w:t>
    </w:r>
    <w:r w:rsidR="00263CEF">
      <w:rPr>
        <w:noProof/>
        <w:lang w:eastAsia="de-DE"/>
      </w:rPr>
      <w:drawing>
        <wp:inline distT="0" distB="0" distL="0" distR="0" wp14:anchorId="06FD0261" wp14:editId="38C4CC31">
          <wp:extent cx="1922242" cy="551600"/>
          <wp:effectExtent l="0" t="0" r="0"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RS_Logo_frei_cmyk.tif"/>
                  <pic:cNvPicPr/>
                </pic:nvPicPr>
                <pic:blipFill>
                  <a:blip r:embed="rId2">
                    <a:extLst>
                      <a:ext uri="{28A0092B-C50C-407E-A947-70E740481C1C}">
                        <a14:useLocalDpi xmlns:a14="http://schemas.microsoft.com/office/drawing/2010/main" val="0"/>
                      </a:ext>
                    </a:extLst>
                  </a:blip>
                  <a:stretch>
                    <a:fillRect/>
                  </a:stretch>
                </pic:blipFill>
                <pic:spPr>
                  <a:xfrm>
                    <a:off x="0" y="0"/>
                    <a:ext cx="1974785" cy="566677"/>
                  </a:xfrm>
                  <a:prstGeom prst="rect">
                    <a:avLst/>
                  </a:prstGeom>
                </pic:spPr>
              </pic:pic>
            </a:graphicData>
          </a:graphic>
        </wp:inline>
      </w:drawing>
    </w:r>
    <w:r>
      <w:t xml:space="preserve">             </w:t>
    </w:r>
    <w:r>
      <w:rPr>
        <w:noProof/>
        <w:lang w:eastAsia="de-DE"/>
      </w:rPr>
      <w:drawing>
        <wp:inline distT="0" distB="0" distL="0" distR="0" wp14:anchorId="5527F2F5" wp14:editId="3E732F34">
          <wp:extent cx="939800" cy="723900"/>
          <wp:effectExtent l="0" t="0" r="0" b="0"/>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uttgarterKinderstiftung_Final.png"/>
                  <pic:cNvPicPr/>
                </pic:nvPicPr>
                <pic:blipFill>
                  <a:blip r:embed="rId3">
                    <a:extLst>
                      <a:ext uri="{28A0092B-C50C-407E-A947-70E740481C1C}">
                        <a14:useLocalDpi xmlns:a14="http://schemas.microsoft.com/office/drawing/2010/main" val="0"/>
                      </a:ext>
                    </a:extLst>
                  </a:blip>
                  <a:stretch>
                    <a:fillRect/>
                  </a:stretch>
                </pic:blipFill>
                <pic:spPr>
                  <a:xfrm>
                    <a:off x="0" y="0"/>
                    <a:ext cx="939800" cy="723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43A1D"/>
    <w:multiLevelType w:val="hybridMultilevel"/>
    <w:tmpl w:val="72860B70"/>
    <w:lvl w:ilvl="0" w:tplc="48FA10F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8C852BB"/>
    <w:multiLevelType w:val="hybridMultilevel"/>
    <w:tmpl w:val="92A2C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AFE30B2"/>
    <w:multiLevelType w:val="hybridMultilevel"/>
    <w:tmpl w:val="09CE901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F181CAF"/>
    <w:multiLevelType w:val="hybridMultilevel"/>
    <w:tmpl w:val="3BA480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C650A6"/>
    <w:multiLevelType w:val="hybridMultilevel"/>
    <w:tmpl w:val="7D2EC416"/>
    <w:lvl w:ilvl="0" w:tplc="88909BA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autoHyphenation/>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74D"/>
    <w:rsid w:val="00036C7B"/>
    <w:rsid w:val="0007155A"/>
    <w:rsid w:val="000771B8"/>
    <w:rsid w:val="00166ED4"/>
    <w:rsid w:val="001830F2"/>
    <w:rsid w:val="00192400"/>
    <w:rsid w:val="001A54DC"/>
    <w:rsid w:val="001B0FF9"/>
    <w:rsid w:val="001D2427"/>
    <w:rsid w:val="00225B07"/>
    <w:rsid w:val="0023085B"/>
    <w:rsid w:val="00263CEF"/>
    <w:rsid w:val="00267EF6"/>
    <w:rsid w:val="002844EB"/>
    <w:rsid w:val="002D3170"/>
    <w:rsid w:val="00367016"/>
    <w:rsid w:val="00373EAE"/>
    <w:rsid w:val="003C0F28"/>
    <w:rsid w:val="003F5E5D"/>
    <w:rsid w:val="003F6263"/>
    <w:rsid w:val="004028DD"/>
    <w:rsid w:val="0044402D"/>
    <w:rsid w:val="004A644A"/>
    <w:rsid w:val="004B5B8D"/>
    <w:rsid w:val="004C1821"/>
    <w:rsid w:val="00530F46"/>
    <w:rsid w:val="0057277D"/>
    <w:rsid w:val="0058417E"/>
    <w:rsid w:val="00587C1D"/>
    <w:rsid w:val="005D12FF"/>
    <w:rsid w:val="006323FA"/>
    <w:rsid w:val="00657207"/>
    <w:rsid w:val="00670F0F"/>
    <w:rsid w:val="006B4933"/>
    <w:rsid w:val="0074752B"/>
    <w:rsid w:val="00757C3E"/>
    <w:rsid w:val="00795B48"/>
    <w:rsid w:val="008332DD"/>
    <w:rsid w:val="00872866"/>
    <w:rsid w:val="008C209E"/>
    <w:rsid w:val="008E4430"/>
    <w:rsid w:val="009A1717"/>
    <w:rsid w:val="009B3223"/>
    <w:rsid w:val="00A1427B"/>
    <w:rsid w:val="00A727EE"/>
    <w:rsid w:val="00A75A93"/>
    <w:rsid w:val="00AB3EEF"/>
    <w:rsid w:val="00AD18C6"/>
    <w:rsid w:val="00AD6017"/>
    <w:rsid w:val="00B3719E"/>
    <w:rsid w:val="00B428DD"/>
    <w:rsid w:val="00B61909"/>
    <w:rsid w:val="00B81F45"/>
    <w:rsid w:val="00B965E0"/>
    <w:rsid w:val="00BC24F5"/>
    <w:rsid w:val="00C0420D"/>
    <w:rsid w:val="00C07DA1"/>
    <w:rsid w:val="00C12067"/>
    <w:rsid w:val="00C23414"/>
    <w:rsid w:val="00C334A6"/>
    <w:rsid w:val="00C520E4"/>
    <w:rsid w:val="00C66C4E"/>
    <w:rsid w:val="00CB699C"/>
    <w:rsid w:val="00D06EE2"/>
    <w:rsid w:val="00D33B5B"/>
    <w:rsid w:val="00D363C0"/>
    <w:rsid w:val="00D410FF"/>
    <w:rsid w:val="00E24B49"/>
    <w:rsid w:val="00E615BE"/>
    <w:rsid w:val="00E7273C"/>
    <w:rsid w:val="00E81A48"/>
    <w:rsid w:val="00EB0A53"/>
    <w:rsid w:val="00ED1330"/>
    <w:rsid w:val="00F21E85"/>
    <w:rsid w:val="00F4702D"/>
    <w:rsid w:val="00F601BE"/>
    <w:rsid w:val="00F9474D"/>
    <w:rsid w:val="00FD7817"/>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E832B7C"/>
  <w15:docId w15:val="{D0A506BE-186F-FC4E-B8F3-D2D136A81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DE"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Standard"/>
    <w:next w:val="Textkrper"/>
    <w:qFormat/>
    <w:pPr>
      <w:keepNext/>
      <w:spacing w:before="240" w:after="120"/>
    </w:pPr>
    <w:rPr>
      <w:rFonts w:ascii="Carlito" w:eastAsia="Noto Sans CJK SC Regular" w:hAnsi="Carlito" w:cs="DejaVu Sans"/>
      <w:sz w:val="28"/>
      <w:szCs w:val="28"/>
    </w:rPr>
  </w:style>
  <w:style w:type="paragraph" w:styleId="Textkrper">
    <w:name w:val="Body Text"/>
    <w:basedOn w:val="Standard"/>
    <w:pPr>
      <w:spacing w:after="140" w:line="276" w:lineRule="auto"/>
    </w:pPr>
  </w:style>
  <w:style w:type="paragraph" w:styleId="Liste">
    <w:name w:val="List"/>
    <w:basedOn w:val="Textkrper"/>
    <w:rPr>
      <w:rFonts w:cs="DejaVu Sans"/>
    </w:rPr>
  </w:style>
  <w:style w:type="paragraph" w:styleId="Beschriftung">
    <w:name w:val="caption"/>
    <w:basedOn w:val="Standard"/>
    <w:qFormat/>
    <w:pPr>
      <w:suppressLineNumbers/>
      <w:spacing w:before="120" w:after="120"/>
    </w:pPr>
    <w:rPr>
      <w:rFonts w:cs="DejaVu Sans"/>
      <w:i/>
      <w:iCs/>
    </w:rPr>
  </w:style>
  <w:style w:type="paragraph" w:customStyle="1" w:styleId="Verzeichnis">
    <w:name w:val="Verzeichnis"/>
    <w:basedOn w:val="Standard"/>
    <w:qFormat/>
    <w:pPr>
      <w:suppressLineNumbers/>
    </w:pPr>
    <w:rPr>
      <w:rFonts w:cs="DejaVu Sans"/>
    </w:rPr>
  </w:style>
  <w:style w:type="paragraph" w:customStyle="1" w:styleId="Default">
    <w:name w:val="Default"/>
    <w:rsid w:val="00263CEF"/>
    <w:pPr>
      <w:suppressAutoHyphens w:val="0"/>
      <w:autoSpaceDE w:val="0"/>
      <w:autoSpaceDN w:val="0"/>
      <w:adjustRightInd w:val="0"/>
    </w:pPr>
    <w:rPr>
      <w:rFonts w:ascii="DIN-Regular" w:eastAsia="Calibri" w:hAnsi="DIN-Regular" w:cs="DIN-Regular"/>
      <w:color w:val="000000"/>
      <w:lang w:eastAsia="de-DE"/>
    </w:rPr>
  </w:style>
  <w:style w:type="paragraph" w:customStyle="1" w:styleId="BasicParagraph">
    <w:name w:val="[Basic Paragraph]"/>
    <w:rsid w:val="00263CEF"/>
    <w:pPr>
      <w:suppressAutoHyphens w:val="0"/>
      <w:autoSpaceDE w:val="0"/>
      <w:autoSpaceDN w:val="0"/>
      <w:adjustRightInd w:val="0"/>
    </w:pPr>
    <w:rPr>
      <w:rFonts w:ascii="Arial" w:eastAsia="Calibri" w:hAnsi="Arial" w:cs="Arial"/>
      <w:lang w:eastAsia="de-DE"/>
    </w:rPr>
  </w:style>
  <w:style w:type="paragraph" w:styleId="Kopfzeile">
    <w:name w:val="header"/>
    <w:basedOn w:val="Standard"/>
    <w:link w:val="KopfzeileZchn"/>
    <w:uiPriority w:val="99"/>
    <w:unhideWhenUsed/>
    <w:rsid w:val="00263CEF"/>
    <w:pPr>
      <w:tabs>
        <w:tab w:val="center" w:pos="4536"/>
        <w:tab w:val="right" w:pos="9072"/>
      </w:tabs>
    </w:pPr>
  </w:style>
  <w:style w:type="character" w:customStyle="1" w:styleId="KopfzeileZchn">
    <w:name w:val="Kopfzeile Zchn"/>
    <w:basedOn w:val="Absatz-Standardschriftart"/>
    <w:link w:val="Kopfzeile"/>
    <w:uiPriority w:val="99"/>
    <w:rsid w:val="00263CEF"/>
  </w:style>
  <w:style w:type="paragraph" w:styleId="Fuzeile">
    <w:name w:val="footer"/>
    <w:basedOn w:val="Standard"/>
    <w:link w:val="FuzeileZchn"/>
    <w:unhideWhenUsed/>
    <w:rsid w:val="00263CEF"/>
    <w:pPr>
      <w:tabs>
        <w:tab w:val="center" w:pos="4536"/>
        <w:tab w:val="right" w:pos="9072"/>
      </w:tabs>
    </w:pPr>
  </w:style>
  <w:style w:type="character" w:customStyle="1" w:styleId="FuzeileZchn">
    <w:name w:val="Fußzeile Zchn"/>
    <w:basedOn w:val="Absatz-Standardschriftart"/>
    <w:link w:val="Fuzeile"/>
    <w:rsid w:val="00263CEF"/>
  </w:style>
  <w:style w:type="character" w:styleId="Kommentarzeichen">
    <w:name w:val="annotation reference"/>
    <w:basedOn w:val="Absatz-Standardschriftart"/>
    <w:uiPriority w:val="99"/>
    <w:semiHidden/>
    <w:unhideWhenUsed/>
    <w:rsid w:val="00C07DA1"/>
    <w:rPr>
      <w:sz w:val="16"/>
      <w:szCs w:val="16"/>
    </w:rPr>
  </w:style>
  <w:style w:type="paragraph" w:styleId="Kommentartext">
    <w:name w:val="annotation text"/>
    <w:basedOn w:val="Standard"/>
    <w:link w:val="KommentartextZchn"/>
    <w:uiPriority w:val="99"/>
    <w:semiHidden/>
    <w:unhideWhenUsed/>
    <w:rsid w:val="00C07DA1"/>
    <w:rPr>
      <w:sz w:val="20"/>
      <w:szCs w:val="20"/>
    </w:rPr>
  </w:style>
  <w:style w:type="character" w:customStyle="1" w:styleId="KommentartextZchn">
    <w:name w:val="Kommentartext Zchn"/>
    <w:basedOn w:val="Absatz-Standardschriftart"/>
    <w:link w:val="Kommentartext"/>
    <w:uiPriority w:val="99"/>
    <w:semiHidden/>
    <w:rsid w:val="00C07DA1"/>
    <w:rPr>
      <w:sz w:val="20"/>
      <w:szCs w:val="20"/>
    </w:rPr>
  </w:style>
  <w:style w:type="paragraph" w:styleId="Kommentarthema">
    <w:name w:val="annotation subject"/>
    <w:basedOn w:val="Kommentartext"/>
    <w:next w:val="Kommentartext"/>
    <w:link w:val="KommentarthemaZchn"/>
    <w:uiPriority w:val="99"/>
    <w:semiHidden/>
    <w:unhideWhenUsed/>
    <w:rsid w:val="00C07DA1"/>
    <w:rPr>
      <w:b/>
      <w:bCs/>
    </w:rPr>
  </w:style>
  <w:style w:type="character" w:customStyle="1" w:styleId="KommentarthemaZchn">
    <w:name w:val="Kommentarthema Zchn"/>
    <w:basedOn w:val="KommentartextZchn"/>
    <w:link w:val="Kommentarthema"/>
    <w:uiPriority w:val="99"/>
    <w:semiHidden/>
    <w:rsid w:val="00C07DA1"/>
    <w:rPr>
      <w:b/>
      <w:bCs/>
      <w:sz w:val="20"/>
      <w:szCs w:val="20"/>
    </w:rPr>
  </w:style>
  <w:style w:type="paragraph" w:styleId="Sprechblasentext">
    <w:name w:val="Balloon Text"/>
    <w:basedOn w:val="Standard"/>
    <w:link w:val="SprechblasentextZchn"/>
    <w:uiPriority w:val="99"/>
    <w:semiHidden/>
    <w:unhideWhenUsed/>
    <w:rsid w:val="00C07DA1"/>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07DA1"/>
    <w:rPr>
      <w:rFonts w:ascii="Times New Roman" w:hAnsi="Times New Roman" w:cs="Times New Roman"/>
      <w:sz w:val="18"/>
      <w:szCs w:val="18"/>
    </w:rPr>
  </w:style>
  <w:style w:type="table" w:customStyle="1" w:styleId="TabellemithellemGitternetz1">
    <w:name w:val="Tabelle mit hellem Gitternetz1"/>
    <w:basedOn w:val="NormaleTabelle"/>
    <w:next w:val="TabellemithellemGitternetz"/>
    <w:uiPriority w:val="40"/>
    <w:rsid w:val="00B61909"/>
    <w:pPr>
      <w:suppressAutoHyphens w:val="0"/>
    </w:pPr>
    <w:rPr>
      <w:rFonts w:ascii="Arial"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mithellemGitternetz">
    <w:name w:val="Grid Table Light"/>
    <w:basedOn w:val="NormaleTabelle"/>
    <w:uiPriority w:val="40"/>
    <w:rsid w:val="00B619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eitenzahl">
    <w:name w:val="page number"/>
    <w:basedOn w:val="Absatz-Standardschriftart"/>
    <w:rsid w:val="002D3170"/>
  </w:style>
  <w:style w:type="paragraph" w:styleId="berarbeitung">
    <w:name w:val="Revision"/>
    <w:hidden/>
    <w:uiPriority w:val="99"/>
    <w:semiHidden/>
    <w:rsid w:val="00530F46"/>
    <w:pPr>
      <w:suppressAutoHyphens w:val="0"/>
    </w:pPr>
  </w:style>
  <w:style w:type="paragraph" w:styleId="Listenabsatz">
    <w:name w:val="List Paragraph"/>
    <w:basedOn w:val="Standard"/>
    <w:uiPriority w:val="34"/>
    <w:qFormat/>
    <w:rsid w:val="005D12FF"/>
    <w:pPr>
      <w:ind w:left="720"/>
      <w:contextualSpacing/>
    </w:pPr>
  </w:style>
  <w:style w:type="character" w:styleId="Hyperlink">
    <w:name w:val="Hyperlink"/>
    <w:basedOn w:val="Absatz-Standardschriftart"/>
    <w:uiPriority w:val="99"/>
    <w:unhideWhenUsed/>
    <w:rsid w:val="004B5B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080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chul-booster.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tif"/><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B550A-EFAD-4B0B-B770-24E24CAE2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1964</Words>
  <Characters>12374</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dc:description/>
  <cp:lastModifiedBy>Schütz, Yvonne</cp:lastModifiedBy>
  <cp:revision>2</cp:revision>
  <cp:lastPrinted>2021-08-04T07:02:00Z</cp:lastPrinted>
  <dcterms:created xsi:type="dcterms:W3CDTF">2021-09-14T07:34:00Z</dcterms:created>
  <dcterms:modified xsi:type="dcterms:W3CDTF">2021-09-14T07:34:00Z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